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0BAC" w14:textId="77777777" w:rsidR="00BE64C0" w:rsidRDefault="00BE64C0" w:rsidP="00BE64C0">
      <w:pPr>
        <w:widowControl w:val="0"/>
        <w:autoSpaceDE w:val="0"/>
        <w:autoSpaceDN w:val="0"/>
        <w:adjustRightInd w:val="0"/>
        <w:spacing w:after="240" w:line="276" w:lineRule="auto"/>
        <w:rPr>
          <w:rFonts w:cstheme="minorHAnsi"/>
          <w:sz w:val="22"/>
          <w:szCs w:val="22"/>
        </w:rPr>
      </w:pPr>
    </w:p>
    <w:p w14:paraId="7E7E8AF0" w14:textId="77777777" w:rsidR="00BE64C0" w:rsidRDefault="00BE64C0" w:rsidP="00BE64C0">
      <w:pPr>
        <w:widowControl w:val="0"/>
        <w:autoSpaceDE w:val="0"/>
        <w:autoSpaceDN w:val="0"/>
        <w:adjustRightInd w:val="0"/>
        <w:spacing w:after="240" w:line="276" w:lineRule="auto"/>
        <w:rPr>
          <w:rFonts w:cstheme="minorHAnsi"/>
          <w:sz w:val="22"/>
          <w:szCs w:val="22"/>
        </w:rPr>
      </w:pPr>
    </w:p>
    <w:p w14:paraId="57A52800" w14:textId="77777777" w:rsidR="00BE64C0" w:rsidRDefault="00BE64C0" w:rsidP="00BE64C0">
      <w:pPr>
        <w:widowControl w:val="0"/>
        <w:autoSpaceDE w:val="0"/>
        <w:autoSpaceDN w:val="0"/>
        <w:adjustRightInd w:val="0"/>
        <w:spacing w:after="240" w:line="276" w:lineRule="auto"/>
        <w:rPr>
          <w:rFonts w:cstheme="minorHAnsi"/>
          <w:sz w:val="22"/>
          <w:szCs w:val="22"/>
        </w:rPr>
      </w:pPr>
    </w:p>
    <w:p w14:paraId="75FC69EE" w14:textId="77777777" w:rsidR="00BE64C0" w:rsidRDefault="00BE64C0" w:rsidP="00BE64C0">
      <w:pPr>
        <w:widowControl w:val="0"/>
        <w:autoSpaceDE w:val="0"/>
        <w:autoSpaceDN w:val="0"/>
        <w:adjustRightInd w:val="0"/>
        <w:spacing w:after="240" w:line="276" w:lineRule="auto"/>
        <w:rPr>
          <w:rFonts w:cstheme="minorHAnsi"/>
          <w:sz w:val="22"/>
          <w:szCs w:val="22"/>
        </w:rPr>
      </w:pPr>
      <w:r>
        <w:rPr>
          <w:rFonts w:cstheme="minorHAnsi"/>
          <w:noProof/>
          <w:sz w:val="22"/>
          <w:szCs w:val="22"/>
          <w:lang w:eastAsia="sv-SE"/>
        </w:rPr>
        <w:drawing>
          <wp:anchor distT="0" distB="0" distL="114300" distR="114300" simplePos="0" relativeHeight="251660288" behindDoc="1" locked="0" layoutInCell="1" allowOverlap="1" wp14:anchorId="51C0ADB0" wp14:editId="3531D798">
            <wp:simplePos x="0" y="0"/>
            <wp:positionH relativeFrom="margin">
              <wp:align>center</wp:align>
            </wp:positionH>
            <wp:positionV relativeFrom="paragraph">
              <wp:posOffset>17145</wp:posOffset>
            </wp:positionV>
            <wp:extent cx="2973070" cy="3253105"/>
            <wp:effectExtent l="0" t="0" r="0" b="4445"/>
            <wp:wrapTight wrapText="bothSides">
              <wp:wrapPolygon edited="0">
                <wp:start x="9550" y="0"/>
                <wp:lineTo x="8027" y="126"/>
                <wp:lineTo x="3737" y="1644"/>
                <wp:lineTo x="3045" y="2530"/>
                <wp:lineTo x="1384" y="4048"/>
                <wp:lineTo x="692" y="5186"/>
                <wp:lineTo x="692" y="5565"/>
                <wp:lineTo x="969" y="6071"/>
                <wp:lineTo x="0" y="7969"/>
                <wp:lineTo x="0" y="12269"/>
                <wp:lineTo x="3737" y="14167"/>
                <wp:lineTo x="4844" y="16191"/>
                <wp:lineTo x="3598" y="18088"/>
                <wp:lineTo x="3322" y="21503"/>
                <wp:lineTo x="14394" y="21503"/>
                <wp:lineTo x="17716" y="21503"/>
                <wp:lineTo x="20622" y="20871"/>
                <wp:lineTo x="20760" y="18594"/>
                <wp:lineTo x="20622" y="18214"/>
                <wp:lineTo x="18823" y="16191"/>
                <wp:lineTo x="17992" y="14799"/>
                <wp:lineTo x="17716" y="14167"/>
                <wp:lineTo x="21452" y="12143"/>
                <wp:lineTo x="21452" y="7842"/>
                <wp:lineTo x="20622" y="5060"/>
                <wp:lineTo x="20068" y="4048"/>
                <wp:lineTo x="18269" y="2403"/>
                <wp:lineTo x="17716" y="1644"/>
                <wp:lineTo x="13425" y="126"/>
                <wp:lineTo x="11903" y="0"/>
                <wp:lineTo x="955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nya.gif"/>
                    <pic:cNvPicPr/>
                  </pic:nvPicPr>
                  <pic:blipFill>
                    <a:blip r:embed="rId5">
                      <a:extLst>
                        <a:ext uri="{28A0092B-C50C-407E-A947-70E740481C1C}">
                          <a14:useLocalDpi xmlns:a14="http://schemas.microsoft.com/office/drawing/2010/main" val="0"/>
                        </a:ext>
                      </a:extLst>
                    </a:blip>
                    <a:stretch>
                      <a:fillRect/>
                    </a:stretch>
                  </pic:blipFill>
                  <pic:spPr>
                    <a:xfrm>
                      <a:off x="0" y="0"/>
                      <a:ext cx="2973600" cy="3253118"/>
                    </a:xfrm>
                    <a:prstGeom prst="rect">
                      <a:avLst/>
                    </a:prstGeom>
                  </pic:spPr>
                </pic:pic>
              </a:graphicData>
            </a:graphic>
            <wp14:sizeRelV relativeFrom="margin">
              <wp14:pctHeight>0</wp14:pctHeight>
            </wp14:sizeRelV>
          </wp:anchor>
        </w:drawing>
      </w:r>
    </w:p>
    <w:p w14:paraId="6F78B8CF" w14:textId="77777777" w:rsidR="00BE64C0" w:rsidRDefault="00BE64C0" w:rsidP="00BE64C0">
      <w:pPr>
        <w:widowControl w:val="0"/>
        <w:autoSpaceDE w:val="0"/>
        <w:autoSpaceDN w:val="0"/>
        <w:adjustRightInd w:val="0"/>
        <w:spacing w:after="240" w:line="276" w:lineRule="auto"/>
        <w:rPr>
          <w:rFonts w:cstheme="minorHAnsi"/>
          <w:sz w:val="22"/>
          <w:szCs w:val="22"/>
        </w:rPr>
      </w:pPr>
    </w:p>
    <w:p w14:paraId="0556C607" w14:textId="77777777" w:rsidR="00BE64C0" w:rsidRDefault="00BE64C0" w:rsidP="00BE64C0">
      <w:pPr>
        <w:widowControl w:val="0"/>
        <w:autoSpaceDE w:val="0"/>
        <w:autoSpaceDN w:val="0"/>
        <w:adjustRightInd w:val="0"/>
        <w:spacing w:after="240" w:line="276" w:lineRule="auto"/>
        <w:rPr>
          <w:rFonts w:cstheme="minorHAnsi"/>
          <w:sz w:val="22"/>
          <w:szCs w:val="22"/>
        </w:rPr>
      </w:pPr>
    </w:p>
    <w:p w14:paraId="6CF7B283" w14:textId="77777777" w:rsidR="00BE64C0" w:rsidRDefault="00BE64C0" w:rsidP="00BE64C0">
      <w:pPr>
        <w:widowControl w:val="0"/>
        <w:autoSpaceDE w:val="0"/>
        <w:autoSpaceDN w:val="0"/>
        <w:adjustRightInd w:val="0"/>
        <w:spacing w:after="240" w:line="276" w:lineRule="auto"/>
        <w:rPr>
          <w:rFonts w:cstheme="minorHAnsi"/>
          <w:sz w:val="22"/>
          <w:szCs w:val="22"/>
        </w:rPr>
      </w:pPr>
    </w:p>
    <w:p w14:paraId="75883FBA" w14:textId="77777777" w:rsidR="00BE64C0" w:rsidRDefault="00BE64C0" w:rsidP="00BE64C0">
      <w:pPr>
        <w:widowControl w:val="0"/>
        <w:autoSpaceDE w:val="0"/>
        <w:autoSpaceDN w:val="0"/>
        <w:adjustRightInd w:val="0"/>
        <w:spacing w:after="240" w:line="276" w:lineRule="auto"/>
        <w:rPr>
          <w:rFonts w:cstheme="minorHAnsi"/>
          <w:sz w:val="22"/>
          <w:szCs w:val="22"/>
        </w:rPr>
      </w:pPr>
    </w:p>
    <w:p w14:paraId="0701B165" w14:textId="77777777" w:rsidR="00BE64C0" w:rsidRDefault="00BE64C0" w:rsidP="00BE64C0">
      <w:pPr>
        <w:widowControl w:val="0"/>
        <w:autoSpaceDE w:val="0"/>
        <w:autoSpaceDN w:val="0"/>
        <w:adjustRightInd w:val="0"/>
        <w:spacing w:after="240" w:line="276" w:lineRule="auto"/>
        <w:rPr>
          <w:rFonts w:cstheme="minorHAnsi"/>
          <w:sz w:val="22"/>
          <w:szCs w:val="22"/>
        </w:rPr>
      </w:pPr>
    </w:p>
    <w:p w14:paraId="66FF15AE" w14:textId="77777777" w:rsidR="00BE64C0" w:rsidRDefault="00BE64C0" w:rsidP="00BE64C0">
      <w:pPr>
        <w:widowControl w:val="0"/>
        <w:autoSpaceDE w:val="0"/>
        <w:autoSpaceDN w:val="0"/>
        <w:adjustRightInd w:val="0"/>
        <w:spacing w:after="240" w:line="276" w:lineRule="auto"/>
        <w:rPr>
          <w:rFonts w:cstheme="minorHAnsi"/>
          <w:sz w:val="22"/>
          <w:szCs w:val="22"/>
        </w:rPr>
      </w:pPr>
    </w:p>
    <w:p w14:paraId="62EF9192" w14:textId="77777777" w:rsidR="00BE64C0" w:rsidRDefault="00BE64C0" w:rsidP="00BE64C0">
      <w:pPr>
        <w:widowControl w:val="0"/>
        <w:autoSpaceDE w:val="0"/>
        <w:autoSpaceDN w:val="0"/>
        <w:adjustRightInd w:val="0"/>
        <w:spacing w:after="240" w:line="276" w:lineRule="auto"/>
        <w:rPr>
          <w:rFonts w:cstheme="minorHAnsi"/>
          <w:sz w:val="22"/>
          <w:szCs w:val="22"/>
        </w:rPr>
      </w:pPr>
    </w:p>
    <w:p w14:paraId="1BB07452" w14:textId="77777777" w:rsidR="00BE64C0" w:rsidRDefault="00BE64C0" w:rsidP="00BE64C0">
      <w:pPr>
        <w:widowControl w:val="0"/>
        <w:autoSpaceDE w:val="0"/>
        <w:autoSpaceDN w:val="0"/>
        <w:adjustRightInd w:val="0"/>
        <w:spacing w:after="240" w:line="276" w:lineRule="auto"/>
        <w:rPr>
          <w:rFonts w:cstheme="minorHAnsi"/>
          <w:sz w:val="22"/>
          <w:szCs w:val="22"/>
        </w:rPr>
      </w:pPr>
    </w:p>
    <w:p w14:paraId="5B6B1EF1" w14:textId="77777777" w:rsidR="00BE64C0" w:rsidRDefault="00BE64C0" w:rsidP="00BE64C0">
      <w:pPr>
        <w:widowControl w:val="0"/>
        <w:autoSpaceDE w:val="0"/>
        <w:autoSpaceDN w:val="0"/>
        <w:adjustRightInd w:val="0"/>
        <w:spacing w:after="240" w:line="276" w:lineRule="auto"/>
        <w:rPr>
          <w:rFonts w:cstheme="minorHAnsi"/>
          <w:sz w:val="22"/>
          <w:szCs w:val="22"/>
        </w:rPr>
      </w:pPr>
    </w:p>
    <w:p w14:paraId="378EE363" w14:textId="77777777" w:rsidR="00BE64C0" w:rsidRDefault="00BE64C0" w:rsidP="00BE64C0">
      <w:pPr>
        <w:widowControl w:val="0"/>
        <w:autoSpaceDE w:val="0"/>
        <w:autoSpaceDN w:val="0"/>
        <w:adjustRightInd w:val="0"/>
        <w:spacing w:after="240" w:line="276" w:lineRule="auto"/>
        <w:jc w:val="center"/>
        <w:rPr>
          <w:rFonts w:cstheme="minorHAnsi"/>
          <w:b/>
          <w:sz w:val="40"/>
          <w:szCs w:val="40"/>
        </w:rPr>
      </w:pPr>
    </w:p>
    <w:p w14:paraId="7FB60CA6" w14:textId="77777777" w:rsidR="00BE64C0" w:rsidRPr="00C27674" w:rsidRDefault="00BE64C0" w:rsidP="00BE64C0">
      <w:pPr>
        <w:widowControl w:val="0"/>
        <w:autoSpaceDE w:val="0"/>
        <w:autoSpaceDN w:val="0"/>
        <w:adjustRightInd w:val="0"/>
        <w:spacing w:after="240" w:line="276" w:lineRule="auto"/>
        <w:jc w:val="center"/>
        <w:rPr>
          <w:rFonts w:cstheme="minorHAnsi"/>
          <w:b/>
          <w:sz w:val="40"/>
          <w:szCs w:val="40"/>
        </w:rPr>
      </w:pPr>
      <w:r w:rsidRPr="00C27674">
        <w:rPr>
          <w:rFonts w:cstheme="minorHAnsi"/>
          <w:b/>
          <w:sz w:val="40"/>
          <w:szCs w:val="40"/>
        </w:rPr>
        <w:t>Alfta GIF Handboll - Gröna tråden</w:t>
      </w:r>
    </w:p>
    <w:p w14:paraId="06104BA5" w14:textId="2DD79CCA" w:rsidR="00BE64C0" w:rsidRDefault="00BE64C0" w:rsidP="00BE64C0">
      <w:pPr>
        <w:widowControl w:val="0"/>
        <w:autoSpaceDE w:val="0"/>
        <w:autoSpaceDN w:val="0"/>
        <w:adjustRightInd w:val="0"/>
        <w:spacing w:after="240" w:line="276" w:lineRule="auto"/>
        <w:jc w:val="center"/>
        <w:rPr>
          <w:rFonts w:cstheme="minorHAnsi"/>
          <w:sz w:val="28"/>
          <w:szCs w:val="28"/>
        </w:rPr>
      </w:pPr>
      <w:r w:rsidRPr="00C27674">
        <w:rPr>
          <w:rFonts w:cstheme="minorHAnsi"/>
          <w:sz w:val="28"/>
          <w:szCs w:val="28"/>
        </w:rPr>
        <w:t>Klubbens målsättning och riktlinjer inom verksamheten</w:t>
      </w:r>
    </w:p>
    <w:p w14:paraId="43A6B5A5" w14:textId="77777777" w:rsidR="007718D4" w:rsidRDefault="007718D4" w:rsidP="00BE64C0">
      <w:pPr>
        <w:widowControl w:val="0"/>
        <w:autoSpaceDE w:val="0"/>
        <w:autoSpaceDN w:val="0"/>
        <w:adjustRightInd w:val="0"/>
        <w:spacing w:after="240" w:line="276" w:lineRule="auto"/>
        <w:jc w:val="center"/>
        <w:rPr>
          <w:rFonts w:cstheme="minorHAnsi"/>
          <w:sz w:val="28"/>
          <w:szCs w:val="28"/>
        </w:rPr>
      </w:pPr>
    </w:p>
    <w:p w14:paraId="59E604E1" w14:textId="77777777" w:rsidR="00EE19AF" w:rsidRDefault="00EE19AF" w:rsidP="00BE64C0">
      <w:pPr>
        <w:widowControl w:val="0"/>
        <w:autoSpaceDE w:val="0"/>
        <w:autoSpaceDN w:val="0"/>
        <w:adjustRightInd w:val="0"/>
        <w:spacing w:after="240" w:line="276" w:lineRule="auto"/>
        <w:jc w:val="center"/>
        <w:rPr>
          <w:rFonts w:cstheme="minorHAnsi"/>
          <w:sz w:val="28"/>
          <w:szCs w:val="28"/>
        </w:rPr>
      </w:pPr>
    </w:p>
    <w:p w14:paraId="47D076BB" w14:textId="77777777" w:rsidR="00BE64C0" w:rsidRDefault="00BE64C0" w:rsidP="00BE64C0">
      <w:pPr>
        <w:widowControl w:val="0"/>
        <w:autoSpaceDE w:val="0"/>
        <w:autoSpaceDN w:val="0"/>
        <w:adjustRightInd w:val="0"/>
        <w:spacing w:after="240" w:line="276" w:lineRule="auto"/>
        <w:rPr>
          <w:rFonts w:cstheme="minorHAnsi"/>
          <w:sz w:val="22"/>
          <w:szCs w:val="22"/>
        </w:rPr>
      </w:pPr>
    </w:p>
    <w:p w14:paraId="2367ACFE" w14:textId="77777777" w:rsidR="00BE64C0" w:rsidRDefault="00BE64C0" w:rsidP="00BE64C0">
      <w:pPr>
        <w:widowControl w:val="0"/>
        <w:autoSpaceDE w:val="0"/>
        <w:autoSpaceDN w:val="0"/>
        <w:adjustRightInd w:val="0"/>
        <w:spacing w:after="240" w:line="276" w:lineRule="auto"/>
        <w:rPr>
          <w:rFonts w:cstheme="minorHAnsi"/>
          <w:sz w:val="22"/>
          <w:szCs w:val="22"/>
        </w:rPr>
      </w:pPr>
    </w:p>
    <w:p w14:paraId="5B644392" w14:textId="77777777" w:rsidR="00BE64C0" w:rsidRDefault="00BE64C0" w:rsidP="00BE64C0">
      <w:pPr>
        <w:widowControl w:val="0"/>
        <w:autoSpaceDE w:val="0"/>
        <w:autoSpaceDN w:val="0"/>
        <w:adjustRightInd w:val="0"/>
        <w:spacing w:after="240" w:line="276" w:lineRule="auto"/>
        <w:rPr>
          <w:rFonts w:cstheme="minorHAnsi"/>
          <w:sz w:val="22"/>
          <w:szCs w:val="22"/>
        </w:rPr>
      </w:pPr>
    </w:p>
    <w:p w14:paraId="308113D4" w14:textId="77777777" w:rsidR="00BE64C0" w:rsidRDefault="00BE64C0" w:rsidP="00BE64C0">
      <w:pPr>
        <w:widowControl w:val="0"/>
        <w:autoSpaceDE w:val="0"/>
        <w:autoSpaceDN w:val="0"/>
        <w:adjustRightInd w:val="0"/>
        <w:spacing w:after="240" w:line="276" w:lineRule="auto"/>
        <w:rPr>
          <w:rFonts w:cstheme="minorHAnsi"/>
          <w:sz w:val="22"/>
          <w:szCs w:val="22"/>
        </w:rPr>
      </w:pPr>
    </w:p>
    <w:p w14:paraId="62E2730C" w14:textId="77777777" w:rsidR="00BE64C0" w:rsidRDefault="00BE64C0" w:rsidP="00BE64C0">
      <w:pPr>
        <w:widowControl w:val="0"/>
        <w:autoSpaceDE w:val="0"/>
        <w:autoSpaceDN w:val="0"/>
        <w:adjustRightInd w:val="0"/>
        <w:spacing w:after="240" w:line="276" w:lineRule="auto"/>
        <w:rPr>
          <w:rFonts w:cstheme="minorHAnsi"/>
          <w:sz w:val="22"/>
          <w:szCs w:val="22"/>
        </w:rPr>
      </w:pPr>
    </w:p>
    <w:p w14:paraId="26E72594" w14:textId="77777777" w:rsidR="005E6A7F" w:rsidRDefault="005E6A7F" w:rsidP="00BE64C0">
      <w:pPr>
        <w:widowControl w:val="0"/>
        <w:autoSpaceDE w:val="0"/>
        <w:autoSpaceDN w:val="0"/>
        <w:adjustRightInd w:val="0"/>
        <w:spacing w:after="240" w:line="276" w:lineRule="auto"/>
        <w:rPr>
          <w:rFonts w:cstheme="minorHAnsi"/>
          <w:sz w:val="22"/>
          <w:szCs w:val="22"/>
        </w:rPr>
      </w:pPr>
    </w:p>
    <w:p w14:paraId="014A5E38" w14:textId="5BEE77AA" w:rsidR="00A917EB" w:rsidRPr="008E55AD" w:rsidRDefault="00BE64C0" w:rsidP="00BE64C0">
      <w:pPr>
        <w:widowControl w:val="0"/>
        <w:autoSpaceDE w:val="0"/>
        <w:autoSpaceDN w:val="0"/>
        <w:adjustRightInd w:val="0"/>
        <w:spacing w:after="240" w:line="276" w:lineRule="auto"/>
        <w:rPr>
          <w:rFonts w:cstheme="minorHAnsi"/>
          <w:sz w:val="22"/>
          <w:szCs w:val="22"/>
        </w:rPr>
      </w:pPr>
      <w:r w:rsidRPr="008E55AD">
        <w:rPr>
          <w:rFonts w:cstheme="minorHAnsi"/>
          <w:sz w:val="22"/>
          <w:szCs w:val="22"/>
        </w:rPr>
        <w:lastRenderedPageBreak/>
        <w:t xml:space="preserve">Vår vision är att Alfta GIF Handboll skall skapa den bästa handbollsmiljön för hela klubben med tonvikt på barn och ungdomsverksamheten. </w:t>
      </w:r>
      <w:r w:rsidR="00A917EB" w:rsidRPr="008E55AD">
        <w:rPr>
          <w:rFonts w:cstheme="minorHAnsi"/>
          <w:sz w:val="22"/>
          <w:szCs w:val="22"/>
        </w:rPr>
        <w:t>Det är viktigt att det byggs en stabil grund i de yngsta lagen så att bredden finns för att fortsätta ha en bra spets. Föreningen ska eftersträva att ha ett seniorlag som är bäst i vår region och som spelar i toppen av den serie/division man representerar.</w:t>
      </w:r>
    </w:p>
    <w:p w14:paraId="304B89E0" w14:textId="77777777" w:rsidR="00BE64C0" w:rsidRPr="00302100" w:rsidRDefault="00BE64C0" w:rsidP="00BE64C0">
      <w:pPr>
        <w:widowControl w:val="0"/>
        <w:autoSpaceDE w:val="0"/>
        <w:autoSpaceDN w:val="0"/>
        <w:adjustRightInd w:val="0"/>
        <w:spacing w:after="240" w:line="276" w:lineRule="auto"/>
        <w:rPr>
          <w:rFonts w:cstheme="minorHAnsi"/>
          <w:sz w:val="22"/>
          <w:szCs w:val="22"/>
        </w:rPr>
      </w:pPr>
      <w:r w:rsidRPr="00302100">
        <w:rPr>
          <w:rFonts w:cstheme="minorHAnsi"/>
          <w:sz w:val="22"/>
          <w:szCs w:val="22"/>
        </w:rPr>
        <w:t xml:space="preserve">Föreningens barn och ungdomsverksamhet strävar efter att skapa förutsättningar för att utbilda spelare till att kunna spela på elitnivå, skapa ett livslångt intresse för handboll som präglas av glädje och gemenskap samt ta ansvar gällande den sociala fostran. Här är vårt gemensamma systematiska värdegrundsarbete väldigt viktigt. </w:t>
      </w:r>
    </w:p>
    <w:p w14:paraId="5CF51B3C" w14:textId="77777777" w:rsidR="00BE64C0" w:rsidRPr="00302100" w:rsidRDefault="00BE64C0" w:rsidP="00BE64C0">
      <w:pPr>
        <w:widowControl w:val="0"/>
        <w:autoSpaceDE w:val="0"/>
        <w:autoSpaceDN w:val="0"/>
        <w:adjustRightInd w:val="0"/>
        <w:spacing w:after="240" w:line="276" w:lineRule="auto"/>
        <w:rPr>
          <w:rFonts w:cstheme="minorHAnsi"/>
          <w:sz w:val="22"/>
          <w:szCs w:val="22"/>
        </w:rPr>
      </w:pPr>
      <w:r w:rsidRPr="00302100">
        <w:rPr>
          <w:rFonts w:cstheme="minorHAnsi"/>
          <w:sz w:val="22"/>
          <w:szCs w:val="22"/>
        </w:rPr>
        <w:t xml:space="preserve">Genom att kontinuerligt jobba med våra sex värdeord: </w:t>
      </w:r>
      <w:r w:rsidRPr="00302100">
        <w:rPr>
          <w:rFonts w:cstheme="minorHAnsi"/>
          <w:b/>
          <w:bCs/>
          <w:sz w:val="22"/>
          <w:szCs w:val="22"/>
        </w:rPr>
        <w:t>Glädje och gemenskap, Demokrati och delaktighet, Inkluderande för alla, Rent spel</w:t>
      </w:r>
      <w:r w:rsidRPr="00302100">
        <w:rPr>
          <w:rFonts w:cstheme="minorHAnsi"/>
          <w:sz w:val="22"/>
          <w:szCs w:val="22"/>
        </w:rPr>
        <w:t xml:space="preserve"> vill vi att våra barn och ungdomar skall utbildas i sunda värderingar. </w:t>
      </w:r>
      <w:r w:rsidRPr="00302100">
        <w:rPr>
          <w:rFonts w:cstheme="minorHAnsi"/>
          <w:color w:val="000000" w:themeColor="text1"/>
          <w:sz w:val="22"/>
          <w:szCs w:val="22"/>
        </w:rPr>
        <w:t>Detta innebär att alla medlemmar kan förvänta sig att vår verksamhet präglas av detta:</w:t>
      </w:r>
    </w:p>
    <w:p w14:paraId="4222A3DD" w14:textId="77777777" w:rsidR="00BE64C0" w:rsidRPr="00302100" w:rsidRDefault="00BE64C0" w:rsidP="00BE64C0">
      <w:pPr>
        <w:pStyle w:val="Normalwebb"/>
        <w:spacing w:before="0" w:beforeAutospacing="0" w:after="0" w:afterAutospacing="0" w:line="276" w:lineRule="auto"/>
        <w:rPr>
          <w:rFonts w:asciiTheme="minorHAnsi" w:hAnsiTheme="minorHAnsi" w:cstheme="minorHAnsi"/>
          <w:color w:val="000000" w:themeColor="text1"/>
          <w:sz w:val="22"/>
          <w:szCs w:val="22"/>
        </w:rPr>
      </w:pPr>
      <w:r w:rsidRPr="00302100">
        <w:rPr>
          <w:rFonts w:asciiTheme="minorHAnsi" w:hAnsiTheme="minorHAnsi" w:cstheme="minorHAnsi"/>
          <w:color w:val="000000" w:themeColor="text1"/>
          <w:sz w:val="22"/>
          <w:szCs w:val="22"/>
        </w:rPr>
        <w:t> </w:t>
      </w:r>
    </w:p>
    <w:p w14:paraId="45F531AC" w14:textId="1E043FE3" w:rsidR="00BE64C0" w:rsidRPr="00302100" w:rsidRDefault="00BE64C0" w:rsidP="00BE64C0">
      <w:pPr>
        <w:pStyle w:val="Normalwebb"/>
        <w:spacing w:before="0" w:beforeAutospacing="0" w:after="0" w:afterAutospacing="0" w:line="276" w:lineRule="auto"/>
        <w:rPr>
          <w:rFonts w:asciiTheme="minorHAnsi" w:hAnsiTheme="minorHAnsi" w:cstheme="minorHAnsi"/>
          <w:color w:val="000000" w:themeColor="text1"/>
          <w:sz w:val="22"/>
          <w:szCs w:val="22"/>
        </w:rPr>
      </w:pPr>
      <w:r w:rsidRPr="00302100">
        <w:rPr>
          <w:rStyle w:val="Stark"/>
          <w:rFonts w:asciiTheme="minorHAnsi" w:hAnsiTheme="minorHAnsi" w:cstheme="minorHAnsi"/>
          <w:sz w:val="22"/>
          <w:szCs w:val="22"/>
        </w:rPr>
        <w:t>Glädje och gemenskap</w:t>
      </w:r>
      <w:r w:rsidRPr="00302100">
        <w:rPr>
          <w:rFonts w:asciiTheme="minorHAnsi" w:hAnsiTheme="minorHAnsi" w:cstheme="minorHAnsi"/>
          <w:color w:val="000000" w:themeColor="text1"/>
          <w:sz w:val="22"/>
          <w:szCs w:val="22"/>
        </w:rPr>
        <w:br/>
        <w:t>Glädje och gemenskap är starka drivkrafter för att idrotta. Vi vill bedriva och utveckla all verksamhet så att vi ska kunna ha roligt, må bra och prestera mera.</w:t>
      </w:r>
      <w:r w:rsidRPr="00302100">
        <w:rPr>
          <w:rFonts w:asciiTheme="minorHAnsi" w:hAnsiTheme="minorHAnsi" w:cstheme="minorHAnsi"/>
          <w:color w:val="000000" w:themeColor="text1"/>
          <w:sz w:val="22"/>
          <w:szCs w:val="22"/>
        </w:rPr>
        <w:br/>
      </w:r>
      <w:r w:rsidRPr="00302100">
        <w:rPr>
          <w:rFonts w:asciiTheme="minorHAnsi" w:hAnsiTheme="minorHAnsi" w:cstheme="minorHAnsi"/>
          <w:color w:val="000000" w:themeColor="text1"/>
          <w:sz w:val="22"/>
          <w:szCs w:val="22"/>
        </w:rPr>
        <w:br/>
      </w:r>
      <w:r w:rsidRPr="00302100">
        <w:rPr>
          <w:rStyle w:val="Stark"/>
          <w:rFonts w:asciiTheme="minorHAnsi" w:hAnsiTheme="minorHAnsi" w:cstheme="minorHAnsi"/>
          <w:sz w:val="22"/>
          <w:szCs w:val="22"/>
        </w:rPr>
        <w:t>Demokrati och delaktighet</w:t>
      </w:r>
      <w:r w:rsidRPr="00302100">
        <w:rPr>
          <w:rFonts w:asciiTheme="minorHAnsi" w:hAnsiTheme="minorHAnsi" w:cstheme="minorHAnsi"/>
          <w:color w:val="000000" w:themeColor="text1"/>
          <w:sz w:val="22"/>
          <w:szCs w:val="22"/>
        </w:rPr>
        <w:br/>
        <w:t>Föreningsdemokratin innebär att alla medlemmars röst har lika värde. Delaktighet innebär att alla som deltar får vara med och bestämma om och ta ansvar för sin verksamhet. Demokrati och delaktighet ska utövas jämställt och oavsett bakgrund.</w:t>
      </w:r>
      <w:r w:rsidRPr="00302100">
        <w:rPr>
          <w:rFonts w:asciiTheme="minorHAnsi" w:hAnsiTheme="minorHAnsi" w:cstheme="minorHAnsi"/>
          <w:color w:val="000000" w:themeColor="text1"/>
          <w:sz w:val="22"/>
          <w:szCs w:val="22"/>
        </w:rPr>
        <w:br/>
      </w:r>
      <w:r w:rsidRPr="00302100">
        <w:rPr>
          <w:rFonts w:asciiTheme="minorHAnsi" w:hAnsiTheme="minorHAnsi" w:cstheme="minorHAnsi"/>
          <w:color w:val="000000" w:themeColor="text1"/>
          <w:sz w:val="22"/>
          <w:szCs w:val="22"/>
        </w:rPr>
        <w:br/>
      </w:r>
      <w:r w:rsidRPr="00302100">
        <w:rPr>
          <w:rStyle w:val="Stark"/>
          <w:rFonts w:asciiTheme="minorHAnsi" w:hAnsiTheme="minorHAnsi" w:cstheme="minorHAnsi"/>
          <w:sz w:val="22"/>
          <w:szCs w:val="22"/>
        </w:rPr>
        <w:t>Inkluderande för alla</w:t>
      </w:r>
      <w:r w:rsidRPr="00302100">
        <w:rPr>
          <w:rFonts w:asciiTheme="minorHAnsi" w:hAnsiTheme="minorHAnsi" w:cstheme="minorHAnsi"/>
          <w:color w:val="000000" w:themeColor="text1"/>
          <w:sz w:val="22"/>
          <w:szCs w:val="22"/>
        </w:rPr>
        <w:br/>
        <w:t>Allas rätt att vara med innebär att alla som vill ska kunna vara med utifrån sina förutsättningar</w:t>
      </w:r>
      <w:r w:rsidR="00E45858">
        <w:rPr>
          <w:rFonts w:asciiTheme="minorHAnsi" w:hAnsiTheme="minorHAnsi" w:cstheme="minorHAnsi"/>
          <w:color w:val="000000" w:themeColor="text1"/>
          <w:sz w:val="22"/>
          <w:szCs w:val="22"/>
        </w:rPr>
        <w:t xml:space="preserve"> </w:t>
      </w:r>
      <w:r w:rsidRPr="00302100">
        <w:rPr>
          <w:rFonts w:asciiTheme="minorHAnsi" w:hAnsiTheme="minorHAnsi" w:cstheme="minorHAnsi"/>
          <w:color w:val="000000" w:themeColor="text1"/>
          <w:sz w:val="22"/>
          <w:szCs w:val="22"/>
        </w:rPr>
        <w:t>- Alla som vill, oavsett nationalitet, etniskt ursprung, religion, ålder, kön eller sexuell läggning samt fysiska och psykiska förutsättningar, får vara med i föreningsdriven idrottsverksamhet.</w:t>
      </w:r>
      <w:r w:rsidRPr="00302100">
        <w:rPr>
          <w:rFonts w:asciiTheme="minorHAnsi" w:hAnsiTheme="minorHAnsi" w:cstheme="minorHAnsi"/>
          <w:color w:val="000000" w:themeColor="text1"/>
          <w:sz w:val="22"/>
          <w:szCs w:val="22"/>
        </w:rPr>
        <w:br/>
      </w:r>
      <w:r w:rsidRPr="00302100">
        <w:rPr>
          <w:rFonts w:asciiTheme="minorHAnsi" w:hAnsiTheme="minorHAnsi" w:cstheme="minorHAnsi"/>
          <w:color w:val="000000" w:themeColor="text1"/>
          <w:sz w:val="22"/>
          <w:szCs w:val="22"/>
        </w:rPr>
        <w:br/>
      </w:r>
      <w:r w:rsidRPr="00302100">
        <w:rPr>
          <w:rStyle w:val="Stark"/>
          <w:rFonts w:asciiTheme="minorHAnsi" w:hAnsiTheme="minorHAnsi" w:cstheme="minorHAnsi"/>
          <w:sz w:val="22"/>
          <w:szCs w:val="22"/>
        </w:rPr>
        <w:t>Rent spel</w:t>
      </w:r>
      <w:r w:rsidRPr="00302100">
        <w:rPr>
          <w:rFonts w:asciiTheme="minorHAnsi" w:hAnsiTheme="minorHAnsi" w:cstheme="minorHAnsi"/>
          <w:color w:val="000000" w:themeColor="text1"/>
          <w:sz w:val="22"/>
          <w:szCs w:val="22"/>
        </w:rPr>
        <w:b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14:paraId="6A7F6BE6" w14:textId="77777777" w:rsidR="00BE64C0" w:rsidRDefault="00BE64C0" w:rsidP="00BE64C0">
      <w:pPr>
        <w:spacing w:line="276" w:lineRule="auto"/>
        <w:rPr>
          <w:rFonts w:cstheme="minorHAnsi"/>
          <w:b/>
          <w:i/>
          <w:sz w:val="28"/>
          <w:szCs w:val="28"/>
        </w:rPr>
      </w:pPr>
    </w:p>
    <w:p w14:paraId="355B3D48" w14:textId="64CB431A" w:rsidR="00BE64C0" w:rsidRPr="00302100" w:rsidRDefault="00BE64C0" w:rsidP="00BE64C0">
      <w:pPr>
        <w:spacing w:line="276" w:lineRule="auto"/>
        <w:rPr>
          <w:rFonts w:cstheme="minorHAnsi"/>
          <w:sz w:val="28"/>
          <w:szCs w:val="28"/>
        </w:rPr>
      </w:pPr>
      <w:r w:rsidRPr="00302100">
        <w:rPr>
          <w:rFonts w:cstheme="minorHAnsi"/>
          <w:sz w:val="28"/>
          <w:szCs w:val="28"/>
        </w:rPr>
        <w:t>Målsättning</w:t>
      </w:r>
      <w:r w:rsidR="007D2E1D">
        <w:rPr>
          <w:rFonts w:cstheme="minorHAnsi"/>
          <w:noProof/>
          <w:sz w:val="28"/>
          <w:szCs w:val="28"/>
          <w:lang w:eastAsia="sv-SE"/>
        </w:rPr>
        <mc:AlternateContent>
          <mc:Choice Requires="wps">
            <w:drawing>
              <wp:anchor distT="0" distB="0" distL="114300" distR="114300" simplePos="0" relativeHeight="251659264" behindDoc="0" locked="0" layoutInCell="1" allowOverlap="1" wp14:anchorId="4E6847E3" wp14:editId="4C8D538E">
                <wp:simplePos x="0" y="0"/>
                <wp:positionH relativeFrom="column">
                  <wp:posOffset>412115</wp:posOffset>
                </wp:positionH>
                <wp:positionV relativeFrom="paragraph">
                  <wp:posOffset>231140</wp:posOffset>
                </wp:positionV>
                <wp:extent cx="5253990" cy="1835150"/>
                <wp:effectExtent l="0" t="0" r="3810" b="0"/>
                <wp:wrapThrough wrapText="bothSides">
                  <wp:wrapPolygon edited="0">
                    <wp:start x="8850" y="0"/>
                    <wp:lineTo x="7127" y="224"/>
                    <wp:lineTo x="2506" y="2691"/>
                    <wp:lineTo x="2506" y="3588"/>
                    <wp:lineTo x="1331" y="5157"/>
                    <wp:lineTo x="392" y="6727"/>
                    <wp:lineTo x="0" y="8969"/>
                    <wp:lineTo x="0" y="12556"/>
                    <wp:lineTo x="392" y="14350"/>
                    <wp:lineTo x="392" y="14799"/>
                    <wp:lineTo x="2193" y="17938"/>
                    <wp:lineTo x="2428" y="18610"/>
                    <wp:lineTo x="7205" y="21525"/>
                    <wp:lineTo x="8458" y="21525"/>
                    <wp:lineTo x="13157" y="21525"/>
                    <wp:lineTo x="14410" y="21525"/>
                    <wp:lineTo x="19188" y="18610"/>
                    <wp:lineTo x="19423" y="17938"/>
                    <wp:lineTo x="21224" y="14799"/>
                    <wp:lineTo x="21224" y="14350"/>
                    <wp:lineTo x="21616" y="12556"/>
                    <wp:lineTo x="21616" y="8969"/>
                    <wp:lineTo x="21302" y="6951"/>
                    <wp:lineTo x="20519" y="5606"/>
                    <wp:lineTo x="19188" y="3588"/>
                    <wp:lineTo x="19266" y="2691"/>
                    <wp:lineTo x="14567" y="224"/>
                    <wp:lineTo x="12766" y="0"/>
                    <wp:lineTo x="8850" y="0"/>
                  </wp:wrapPolygon>
                </wp:wrapThrough>
                <wp:docPr id="2" name="Ellip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3990" cy="1835150"/>
                        </a:xfrm>
                        <a:prstGeom prst="ellipse">
                          <a:avLst/>
                        </a:prstGeom>
                      </wps:spPr>
                      <wps:style>
                        <a:lnRef idx="2">
                          <a:schemeClr val="dk1"/>
                        </a:lnRef>
                        <a:fillRef idx="1">
                          <a:schemeClr val="lt1"/>
                        </a:fillRef>
                        <a:effectRef idx="0">
                          <a:schemeClr val="dk1"/>
                        </a:effectRef>
                        <a:fontRef idx="minor">
                          <a:schemeClr val="dk1"/>
                        </a:fontRef>
                      </wps:style>
                      <wps:txbx>
                        <w:txbxContent>
                          <w:p w14:paraId="119AA6FC" w14:textId="77777777" w:rsidR="00BE64C0" w:rsidRPr="005C6B6E" w:rsidRDefault="00BE64C0" w:rsidP="00BE64C0">
                            <w:pPr>
                              <w:widowControl w:val="0"/>
                              <w:autoSpaceDE w:val="0"/>
                              <w:autoSpaceDN w:val="0"/>
                              <w:adjustRightInd w:val="0"/>
                              <w:spacing w:after="240" w:line="440" w:lineRule="atLeast"/>
                              <w:rPr>
                                <w:rFonts w:ascii="Times New Roman" w:hAnsi="Times New Roman" w:cs="Times New Roman"/>
                                <w:color w:val="008000"/>
                              </w:rPr>
                            </w:pPr>
                            <w:r w:rsidRPr="005C6B6E">
                              <w:rPr>
                                <w:rFonts w:ascii="Times New Roman" w:hAnsi="Times New Roman" w:cs="Times New Roman"/>
                                <w:i/>
                                <w:iCs/>
                                <w:color w:val="008000"/>
                              </w:rPr>
                              <w:t xml:space="preserve">”Målet </w:t>
                            </w:r>
                            <w:r w:rsidRPr="005C6B6E">
                              <w:rPr>
                                <w:rFonts w:ascii="Times New Roman" w:hAnsi="Times New Roman" w:cs="Times New Roman"/>
                                <w:color w:val="008000"/>
                              </w:rPr>
                              <w:t xml:space="preserve">är att barnen får ett behov att komma tillbaka till nästa träning för att </w:t>
                            </w:r>
                            <w:r w:rsidRPr="005C6B6E">
                              <w:rPr>
                                <w:rFonts w:ascii="Times New Roman" w:hAnsi="Times New Roman" w:cs="Times New Roman"/>
                                <w:i/>
                                <w:iCs/>
                                <w:color w:val="008000"/>
                              </w:rPr>
                              <w:t>det är så himla</w:t>
                            </w:r>
                            <w:r w:rsidRPr="005C6B6E">
                              <w:rPr>
                                <w:rFonts w:ascii="Times New Roman" w:hAnsi="Times New Roman" w:cs="Times New Roman"/>
                                <w:i/>
                                <w:iCs/>
                                <w:color w:val="008000"/>
                                <w:sz w:val="38"/>
                                <w:szCs w:val="38"/>
                              </w:rPr>
                              <w:t xml:space="preserve"> </w:t>
                            </w:r>
                            <w:r w:rsidRPr="005C6B6E">
                              <w:rPr>
                                <w:rFonts w:ascii="Times New Roman" w:hAnsi="Times New Roman" w:cs="Times New Roman"/>
                                <w:i/>
                                <w:iCs/>
                                <w:color w:val="008000"/>
                              </w:rPr>
                              <w:t xml:space="preserve">kul </w:t>
                            </w:r>
                            <w:r w:rsidRPr="005C6B6E">
                              <w:rPr>
                                <w:rFonts w:ascii="Times New Roman" w:hAnsi="Times New Roman" w:cs="Times New Roman"/>
                                <w:color w:val="008000"/>
                              </w:rPr>
                              <w:t xml:space="preserve">och </w:t>
                            </w:r>
                            <w:r w:rsidRPr="005C6B6E">
                              <w:rPr>
                                <w:rFonts w:ascii="Times New Roman" w:hAnsi="Times New Roman" w:cs="Times New Roman"/>
                                <w:i/>
                                <w:iCs/>
                                <w:color w:val="008000"/>
                              </w:rPr>
                              <w:t xml:space="preserve">för att de trivs </w:t>
                            </w:r>
                            <w:r w:rsidRPr="005C6B6E">
                              <w:rPr>
                                <w:rFonts w:ascii="Times New Roman" w:hAnsi="Times New Roman" w:cs="Times New Roman"/>
                                <w:color w:val="008000"/>
                              </w:rPr>
                              <w:t>både med</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det de får göra</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och med de</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kamrater</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och</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vuxna de träffar hos oss inom handbollen.”</w:t>
                            </w:r>
                            <w:r w:rsidRPr="005C6B6E">
                              <w:rPr>
                                <w:rFonts w:ascii="Times New Roman" w:hAnsi="Times New Roman" w:cs="Times New Roman"/>
                                <w:color w:val="008000"/>
                                <w:sz w:val="38"/>
                                <w:szCs w:val="38"/>
                              </w:rPr>
                              <w:t xml:space="preserve"> </w:t>
                            </w:r>
                          </w:p>
                          <w:p w14:paraId="7504CB04" w14:textId="77777777" w:rsidR="00BE64C0" w:rsidRDefault="00BE64C0" w:rsidP="00BE64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847E3" id="Ellips 2" o:spid="_x0000_s1026" style="position:absolute;margin-left:32.45pt;margin-top:18.2pt;width:413.7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" fillcolor="white [3201]" strokecolor="black [3200]" strokeweight="1pt">
                <v:stroke joinstyle="miter"/>
                <v:path arrowok="t"/>
                <v:textbox>
                  <w:txbxContent>
                    <w:p w14:paraId="119AA6FC" w14:textId="77777777" w:rsidR="00BE64C0" w:rsidRPr="005C6B6E" w:rsidRDefault="00BE64C0" w:rsidP="00BE64C0">
                      <w:pPr>
                        <w:widowControl w:val="0"/>
                        <w:autoSpaceDE w:val="0"/>
                        <w:autoSpaceDN w:val="0"/>
                        <w:adjustRightInd w:val="0"/>
                        <w:spacing w:after="240" w:line="440" w:lineRule="atLeast"/>
                        <w:rPr>
                          <w:rFonts w:ascii="Times New Roman" w:hAnsi="Times New Roman" w:cs="Times New Roman"/>
                          <w:color w:val="008000"/>
                        </w:rPr>
                      </w:pPr>
                      <w:r w:rsidRPr="005C6B6E">
                        <w:rPr>
                          <w:rFonts w:ascii="Times New Roman" w:hAnsi="Times New Roman" w:cs="Times New Roman"/>
                          <w:i/>
                          <w:iCs/>
                          <w:color w:val="008000"/>
                        </w:rPr>
                        <w:t xml:space="preserve">”Målet </w:t>
                      </w:r>
                      <w:r w:rsidRPr="005C6B6E">
                        <w:rPr>
                          <w:rFonts w:ascii="Times New Roman" w:hAnsi="Times New Roman" w:cs="Times New Roman"/>
                          <w:color w:val="008000"/>
                        </w:rPr>
                        <w:t xml:space="preserve">är att barnen får ett behov att komma tillbaka till nästa träning för att </w:t>
                      </w:r>
                      <w:r w:rsidRPr="005C6B6E">
                        <w:rPr>
                          <w:rFonts w:ascii="Times New Roman" w:hAnsi="Times New Roman" w:cs="Times New Roman"/>
                          <w:i/>
                          <w:iCs/>
                          <w:color w:val="008000"/>
                        </w:rPr>
                        <w:t>det är så himla</w:t>
                      </w:r>
                      <w:r w:rsidRPr="005C6B6E">
                        <w:rPr>
                          <w:rFonts w:ascii="Times New Roman" w:hAnsi="Times New Roman" w:cs="Times New Roman"/>
                          <w:i/>
                          <w:iCs/>
                          <w:color w:val="008000"/>
                          <w:sz w:val="38"/>
                          <w:szCs w:val="38"/>
                        </w:rPr>
                        <w:t xml:space="preserve"> </w:t>
                      </w:r>
                      <w:r w:rsidRPr="005C6B6E">
                        <w:rPr>
                          <w:rFonts w:ascii="Times New Roman" w:hAnsi="Times New Roman" w:cs="Times New Roman"/>
                          <w:i/>
                          <w:iCs/>
                          <w:color w:val="008000"/>
                        </w:rPr>
                        <w:t xml:space="preserve">kul </w:t>
                      </w:r>
                      <w:r w:rsidRPr="005C6B6E">
                        <w:rPr>
                          <w:rFonts w:ascii="Times New Roman" w:hAnsi="Times New Roman" w:cs="Times New Roman"/>
                          <w:color w:val="008000"/>
                        </w:rPr>
                        <w:t xml:space="preserve">och </w:t>
                      </w:r>
                      <w:r w:rsidRPr="005C6B6E">
                        <w:rPr>
                          <w:rFonts w:ascii="Times New Roman" w:hAnsi="Times New Roman" w:cs="Times New Roman"/>
                          <w:i/>
                          <w:iCs/>
                          <w:color w:val="008000"/>
                        </w:rPr>
                        <w:t xml:space="preserve">för att de trivs </w:t>
                      </w:r>
                      <w:r w:rsidRPr="005C6B6E">
                        <w:rPr>
                          <w:rFonts w:ascii="Times New Roman" w:hAnsi="Times New Roman" w:cs="Times New Roman"/>
                          <w:color w:val="008000"/>
                        </w:rPr>
                        <w:t>både med</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det de får göra</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och med de</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kamrater</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och</w:t>
                      </w:r>
                      <w:r w:rsidRPr="005C6B6E">
                        <w:rPr>
                          <w:rFonts w:ascii="Times New Roman" w:hAnsi="Times New Roman" w:cs="Times New Roman"/>
                          <w:color w:val="008000"/>
                          <w:sz w:val="38"/>
                          <w:szCs w:val="38"/>
                        </w:rPr>
                        <w:t xml:space="preserve"> </w:t>
                      </w:r>
                      <w:r w:rsidRPr="005C6B6E">
                        <w:rPr>
                          <w:rFonts w:ascii="Times New Roman" w:hAnsi="Times New Roman" w:cs="Times New Roman"/>
                          <w:color w:val="008000"/>
                        </w:rPr>
                        <w:t>vuxna de träffar hos oss inom handbollen.”</w:t>
                      </w:r>
                      <w:r w:rsidRPr="005C6B6E">
                        <w:rPr>
                          <w:rFonts w:ascii="Times New Roman" w:hAnsi="Times New Roman" w:cs="Times New Roman"/>
                          <w:color w:val="008000"/>
                          <w:sz w:val="38"/>
                          <w:szCs w:val="38"/>
                        </w:rPr>
                        <w:t xml:space="preserve"> </w:t>
                      </w:r>
                    </w:p>
                    <w:p w14:paraId="7504CB04" w14:textId="77777777" w:rsidR="00BE64C0" w:rsidRDefault="00BE64C0" w:rsidP="00BE64C0">
                      <w:pPr>
                        <w:jc w:val="center"/>
                      </w:pPr>
                    </w:p>
                  </w:txbxContent>
                </v:textbox>
                <w10:wrap type="through"/>
              </v:oval>
            </w:pict>
          </mc:Fallback>
        </mc:AlternateContent>
      </w:r>
      <w:r>
        <w:rPr>
          <w:rFonts w:cstheme="minorHAnsi"/>
          <w:sz w:val="28"/>
          <w:szCs w:val="28"/>
        </w:rPr>
        <w:t>:</w:t>
      </w:r>
    </w:p>
    <w:p w14:paraId="084ACE1F" w14:textId="77777777" w:rsidR="00BE64C0" w:rsidRPr="00302100" w:rsidRDefault="00BE64C0" w:rsidP="00BE64C0">
      <w:pPr>
        <w:widowControl w:val="0"/>
        <w:autoSpaceDE w:val="0"/>
        <w:autoSpaceDN w:val="0"/>
        <w:adjustRightInd w:val="0"/>
        <w:spacing w:line="276" w:lineRule="auto"/>
        <w:rPr>
          <w:rFonts w:cstheme="minorHAnsi"/>
        </w:rPr>
      </w:pPr>
      <w:r w:rsidRPr="00302100">
        <w:rPr>
          <w:rFonts w:cstheme="minorHAnsi"/>
        </w:rPr>
        <w:t xml:space="preserve"> </w:t>
      </w:r>
    </w:p>
    <w:p w14:paraId="38D2425F" w14:textId="77777777" w:rsidR="00BE64C0" w:rsidRPr="00302100" w:rsidRDefault="00BE64C0" w:rsidP="00BE64C0">
      <w:pPr>
        <w:widowControl w:val="0"/>
        <w:autoSpaceDE w:val="0"/>
        <w:autoSpaceDN w:val="0"/>
        <w:adjustRightInd w:val="0"/>
        <w:spacing w:line="276" w:lineRule="auto"/>
        <w:rPr>
          <w:rFonts w:cstheme="minorHAnsi"/>
        </w:rPr>
      </w:pPr>
    </w:p>
    <w:p w14:paraId="7548F872" w14:textId="77777777" w:rsidR="00BE64C0" w:rsidRPr="00302100" w:rsidRDefault="00BE64C0" w:rsidP="00BE64C0">
      <w:pPr>
        <w:spacing w:line="276" w:lineRule="auto"/>
        <w:rPr>
          <w:rFonts w:cstheme="minorHAnsi"/>
          <w:sz w:val="32"/>
          <w:szCs w:val="32"/>
        </w:rPr>
      </w:pPr>
    </w:p>
    <w:p w14:paraId="0B7027A0" w14:textId="77777777" w:rsidR="00BE64C0" w:rsidRPr="00302100" w:rsidRDefault="00BE64C0" w:rsidP="00BE64C0">
      <w:pPr>
        <w:spacing w:line="276" w:lineRule="auto"/>
        <w:rPr>
          <w:rFonts w:cstheme="minorHAnsi"/>
          <w:sz w:val="32"/>
          <w:szCs w:val="32"/>
        </w:rPr>
      </w:pPr>
    </w:p>
    <w:p w14:paraId="68ACE27D" w14:textId="77777777" w:rsidR="00BE64C0" w:rsidRPr="00302100" w:rsidRDefault="00BE64C0" w:rsidP="00BE64C0">
      <w:pPr>
        <w:spacing w:line="276" w:lineRule="auto"/>
        <w:rPr>
          <w:rFonts w:cstheme="minorHAnsi"/>
          <w:sz w:val="32"/>
          <w:szCs w:val="32"/>
        </w:rPr>
      </w:pPr>
    </w:p>
    <w:p w14:paraId="5D0D215F" w14:textId="77777777" w:rsidR="002E033F" w:rsidRDefault="002E033F" w:rsidP="00BE64C0">
      <w:pPr>
        <w:widowControl w:val="0"/>
        <w:autoSpaceDE w:val="0"/>
        <w:autoSpaceDN w:val="0"/>
        <w:adjustRightInd w:val="0"/>
        <w:spacing w:after="240" w:line="276" w:lineRule="auto"/>
        <w:rPr>
          <w:rFonts w:cstheme="minorHAnsi"/>
          <w:sz w:val="32"/>
          <w:szCs w:val="32"/>
        </w:rPr>
      </w:pPr>
    </w:p>
    <w:p w14:paraId="75F6EC83" w14:textId="77777777" w:rsidR="005E6A7F" w:rsidRDefault="005E6A7F" w:rsidP="00BE64C0">
      <w:pPr>
        <w:widowControl w:val="0"/>
        <w:autoSpaceDE w:val="0"/>
        <w:autoSpaceDN w:val="0"/>
        <w:adjustRightInd w:val="0"/>
        <w:spacing w:after="240" w:line="276" w:lineRule="auto"/>
        <w:rPr>
          <w:rFonts w:cstheme="minorHAnsi"/>
          <w:b/>
          <w:color w:val="008000"/>
          <w:sz w:val="28"/>
          <w:szCs w:val="28"/>
        </w:rPr>
      </w:pPr>
    </w:p>
    <w:p w14:paraId="5BC62721" w14:textId="0DCF2B43" w:rsidR="00BE64C0" w:rsidRPr="005C6B6E" w:rsidRDefault="00BE64C0" w:rsidP="00F70055">
      <w:pPr>
        <w:widowControl w:val="0"/>
        <w:autoSpaceDE w:val="0"/>
        <w:autoSpaceDN w:val="0"/>
        <w:adjustRightInd w:val="0"/>
        <w:spacing w:after="240" w:line="276" w:lineRule="auto"/>
        <w:jc w:val="center"/>
        <w:rPr>
          <w:rFonts w:cstheme="minorHAnsi"/>
          <w:b/>
          <w:color w:val="008000"/>
          <w:sz w:val="28"/>
          <w:szCs w:val="28"/>
        </w:rPr>
      </w:pPr>
      <w:r w:rsidRPr="005C6B6E">
        <w:rPr>
          <w:rFonts w:cstheme="minorHAnsi"/>
          <w:b/>
          <w:color w:val="008000"/>
          <w:sz w:val="28"/>
          <w:szCs w:val="28"/>
        </w:rPr>
        <w:lastRenderedPageBreak/>
        <w:t>Spelare – Ledare – Föräldrar</w:t>
      </w:r>
    </w:p>
    <w:p w14:paraId="5BD81339" w14:textId="77777777" w:rsidR="00BE64C0" w:rsidRPr="00302100" w:rsidRDefault="00BE64C0" w:rsidP="00BE64C0">
      <w:pPr>
        <w:widowControl w:val="0"/>
        <w:autoSpaceDE w:val="0"/>
        <w:autoSpaceDN w:val="0"/>
        <w:adjustRightInd w:val="0"/>
        <w:spacing w:after="240" w:line="276" w:lineRule="auto"/>
        <w:rPr>
          <w:rFonts w:cstheme="minorHAnsi"/>
          <w:sz w:val="22"/>
          <w:szCs w:val="22"/>
        </w:rPr>
      </w:pPr>
      <w:r w:rsidRPr="00302100">
        <w:rPr>
          <w:rFonts w:cstheme="minorHAnsi"/>
          <w:sz w:val="22"/>
          <w:szCs w:val="22"/>
        </w:rPr>
        <w:t xml:space="preserve">Vi är som förening medvetna om att dessa tre målgrupper har olika drivkrafter för att engagera sig och delta i vår handbollsverksamhet för barn och ungdomar. Samarbetet Spelare-Ledare-Föräldrar är något vi värdesätter högt och ser som en grundbult i vår verksamhet. </w:t>
      </w:r>
    </w:p>
    <w:p w14:paraId="0B6663AD" w14:textId="77777777" w:rsidR="00BE64C0" w:rsidRPr="00302100" w:rsidRDefault="00BE64C0" w:rsidP="00BE64C0">
      <w:pPr>
        <w:widowControl w:val="0"/>
        <w:autoSpaceDE w:val="0"/>
        <w:autoSpaceDN w:val="0"/>
        <w:adjustRightInd w:val="0"/>
        <w:spacing w:after="240" w:line="276" w:lineRule="auto"/>
        <w:rPr>
          <w:rFonts w:cstheme="minorHAnsi"/>
          <w:sz w:val="22"/>
          <w:szCs w:val="22"/>
        </w:rPr>
      </w:pPr>
      <w:r w:rsidRPr="00302100">
        <w:rPr>
          <w:rFonts w:cstheme="minorHAnsi"/>
          <w:sz w:val="22"/>
          <w:szCs w:val="22"/>
        </w:rPr>
        <w:t>Vi har förståelse och en medvetenhet för olika perspektiv och värdesätter en kontinuerlig samverk</w:t>
      </w:r>
      <w:r>
        <w:rPr>
          <w:rFonts w:cstheme="minorHAnsi"/>
          <w:sz w:val="22"/>
          <w:szCs w:val="22"/>
        </w:rPr>
        <w:t xml:space="preserve">an och dialog kring våra </w:t>
      </w:r>
      <w:r w:rsidRPr="00302100">
        <w:rPr>
          <w:rFonts w:cstheme="minorHAnsi"/>
          <w:sz w:val="22"/>
          <w:szCs w:val="22"/>
        </w:rPr>
        <w:t xml:space="preserve">lag och spelare. </w:t>
      </w:r>
    </w:p>
    <w:p w14:paraId="720AA1E3" w14:textId="77777777" w:rsidR="00BE64C0" w:rsidRPr="00302100" w:rsidRDefault="00BE64C0" w:rsidP="00BE64C0">
      <w:pPr>
        <w:widowControl w:val="0"/>
        <w:autoSpaceDE w:val="0"/>
        <w:autoSpaceDN w:val="0"/>
        <w:adjustRightInd w:val="0"/>
        <w:spacing w:after="240" w:line="276" w:lineRule="auto"/>
        <w:rPr>
          <w:rFonts w:cstheme="minorHAnsi"/>
          <w:color w:val="000000" w:themeColor="text1"/>
          <w:sz w:val="22"/>
          <w:szCs w:val="22"/>
        </w:rPr>
      </w:pPr>
      <w:r w:rsidRPr="00302100">
        <w:rPr>
          <w:rFonts w:cstheme="minorHAnsi"/>
          <w:sz w:val="22"/>
          <w:szCs w:val="22"/>
        </w:rPr>
        <w:t>Ge</w:t>
      </w:r>
      <w:r w:rsidRPr="00302100">
        <w:rPr>
          <w:rFonts w:cstheme="minorHAnsi"/>
          <w:color w:val="000000" w:themeColor="text1"/>
          <w:sz w:val="22"/>
          <w:szCs w:val="22"/>
        </w:rPr>
        <w:t>nom att följa våra värdeord oc</w:t>
      </w:r>
      <w:r>
        <w:rPr>
          <w:rFonts w:cstheme="minorHAnsi"/>
          <w:color w:val="000000" w:themeColor="text1"/>
          <w:sz w:val="22"/>
          <w:szCs w:val="22"/>
        </w:rPr>
        <w:t xml:space="preserve">h från föreningen stödja </w:t>
      </w:r>
      <w:r w:rsidRPr="00302100">
        <w:rPr>
          <w:rFonts w:cstheme="minorHAnsi"/>
          <w:color w:val="000000" w:themeColor="text1"/>
          <w:sz w:val="22"/>
          <w:szCs w:val="22"/>
        </w:rPr>
        <w:t xml:space="preserve">ledarna skapar vi en verksamhet som inkluderar och skapar förutsättningar för ett bra gemensamt arbete med barnet/ungdomen i centrum. </w:t>
      </w:r>
    </w:p>
    <w:p w14:paraId="1CF16A97" w14:textId="77777777" w:rsidR="00BE64C0" w:rsidRPr="00302100" w:rsidRDefault="00BE64C0" w:rsidP="00BE64C0">
      <w:pPr>
        <w:pStyle w:val="Rubrik4"/>
        <w:spacing w:line="276" w:lineRule="auto"/>
        <w:rPr>
          <w:rFonts w:asciiTheme="minorHAnsi" w:hAnsiTheme="minorHAnsi" w:cstheme="minorHAnsi"/>
          <w:color w:val="000000" w:themeColor="text1"/>
          <w:sz w:val="22"/>
          <w:szCs w:val="22"/>
        </w:rPr>
      </w:pPr>
    </w:p>
    <w:p w14:paraId="7492F6B3" w14:textId="77777777" w:rsidR="00BE64C0" w:rsidRPr="00302100" w:rsidRDefault="00BE64C0" w:rsidP="00BE64C0">
      <w:pPr>
        <w:pStyle w:val="Rubrik4"/>
        <w:spacing w:line="276" w:lineRule="auto"/>
        <w:ind w:left="0"/>
        <w:rPr>
          <w:rFonts w:asciiTheme="minorHAnsi" w:hAnsiTheme="minorHAnsi" w:cstheme="minorHAnsi"/>
          <w:color w:val="000000" w:themeColor="text1"/>
          <w:sz w:val="22"/>
          <w:szCs w:val="22"/>
        </w:rPr>
      </w:pPr>
      <w:r w:rsidRPr="00302100">
        <w:rPr>
          <w:rFonts w:asciiTheme="minorHAnsi" w:hAnsiTheme="minorHAnsi" w:cstheme="minorHAnsi"/>
          <w:color w:val="000000" w:themeColor="text1"/>
          <w:sz w:val="22"/>
          <w:szCs w:val="22"/>
        </w:rPr>
        <w:t>Spelare</w:t>
      </w:r>
    </w:p>
    <w:p w14:paraId="450F14AF" w14:textId="77777777" w:rsidR="00BE64C0" w:rsidRPr="00302100" w:rsidRDefault="00BE64C0" w:rsidP="00BE64C0">
      <w:pPr>
        <w:rPr>
          <w:rFonts w:eastAsia="Times New Roman" w:cstheme="minorHAnsi"/>
          <w:color w:val="000000" w:themeColor="text1"/>
          <w:sz w:val="22"/>
          <w:szCs w:val="22"/>
          <w:lang w:eastAsia="sv-SE"/>
        </w:rPr>
      </w:pPr>
      <w:r w:rsidRPr="00302100">
        <w:rPr>
          <w:rFonts w:cstheme="minorHAnsi"/>
          <w:color w:val="000000" w:themeColor="text1"/>
          <w:sz w:val="22"/>
          <w:szCs w:val="22"/>
        </w:rPr>
        <w:t xml:space="preserve">Vårt mål är att behålla så många spelare </w:t>
      </w:r>
      <w:r>
        <w:rPr>
          <w:rFonts w:cstheme="minorHAnsi"/>
          <w:color w:val="000000" w:themeColor="text1"/>
          <w:sz w:val="22"/>
          <w:szCs w:val="22"/>
        </w:rPr>
        <w:t>så länge som möjligt i Alfta GIF Handboll</w:t>
      </w:r>
      <w:r w:rsidRPr="00302100">
        <w:rPr>
          <w:rFonts w:cstheme="minorHAnsi"/>
          <w:color w:val="000000" w:themeColor="text1"/>
          <w:sz w:val="22"/>
          <w:szCs w:val="22"/>
        </w:rPr>
        <w:t xml:space="preserve">. </w:t>
      </w:r>
      <w:r w:rsidRPr="00302100">
        <w:rPr>
          <w:rFonts w:eastAsia="Times New Roman" w:cstheme="minorHAnsi"/>
          <w:color w:val="000000" w:themeColor="text1"/>
          <w:sz w:val="22"/>
          <w:szCs w:val="22"/>
          <w:shd w:val="clear" w:color="auto" w:fill="FFFFFF"/>
          <w:lang w:eastAsia="sv-SE"/>
        </w:rPr>
        <w:t>Spelarna är en viktig del i verksamheten, oavsett vilken position de har i laget. Nedan följer olika punkter spelarna är skyldig att följa. Detta för att skapa en god stämning i och kring laget samt skapa en positiv och framåtsträvande atmosfär inom klubben.</w:t>
      </w:r>
    </w:p>
    <w:p w14:paraId="6E994787" w14:textId="77777777" w:rsidR="00BE64C0" w:rsidRPr="00302100" w:rsidRDefault="00BE64C0" w:rsidP="00BE64C0">
      <w:pPr>
        <w:pStyle w:val="Normalwebb"/>
        <w:spacing w:before="0" w:beforeAutospacing="0" w:after="0" w:afterAutospacing="0"/>
        <w:rPr>
          <w:rFonts w:asciiTheme="minorHAnsi" w:eastAsia="Times New Roman" w:hAnsiTheme="minorHAnsi" w:cstheme="minorHAnsi"/>
          <w:color w:val="000000" w:themeColor="text1"/>
          <w:sz w:val="22"/>
          <w:szCs w:val="22"/>
        </w:rPr>
      </w:pPr>
    </w:p>
    <w:p w14:paraId="0959EA9A" w14:textId="77777777" w:rsidR="00BE64C0" w:rsidRPr="00302100" w:rsidRDefault="00BE64C0" w:rsidP="00BE64C0">
      <w:pPr>
        <w:rPr>
          <w:rFonts w:cstheme="minorHAnsi"/>
          <w:b/>
          <w:bCs/>
          <w:color w:val="000000" w:themeColor="text1"/>
          <w:sz w:val="22"/>
          <w:szCs w:val="22"/>
          <w:lang w:eastAsia="sv-SE"/>
        </w:rPr>
      </w:pPr>
    </w:p>
    <w:p w14:paraId="5989C06E" w14:textId="77777777" w:rsidR="00BE64C0" w:rsidRPr="00302100" w:rsidRDefault="00BE64C0" w:rsidP="00BE64C0">
      <w:pPr>
        <w:rPr>
          <w:rFonts w:cstheme="minorHAnsi"/>
          <w:color w:val="000000" w:themeColor="text1"/>
          <w:sz w:val="22"/>
          <w:szCs w:val="22"/>
          <w:lang w:eastAsia="sv-SE"/>
        </w:rPr>
      </w:pPr>
      <w:r w:rsidRPr="00302100">
        <w:rPr>
          <w:rFonts w:cstheme="minorHAnsi"/>
          <w:b/>
          <w:bCs/>
          <w:color w:val="000000" w:themeColor="text1"/>
          <w:sz w:val="22"/>
          <w:szCs w:val="22"/>
          <w:lang w:eastAsia="sv-SE"/>
        </w:rPr>
        <w:t>Du skall:</w:t>
      </w:r>
    </w:p>
    <w:p w14:paraId="14A8156E" w14:textId="09174B60" w:rsidR="00BE64C0" w:rsidRPr="0075564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sidRPr="00755640">
        <w:rPr>
          <w:rFonts w:eastAsia="Times New Roman" w:cstheme="minorHAnsi"/>
          <w:color w:val="000000" w:themeColor="text1"/>
          <w:sz w:val="22"/>
          <w:szCs w:val="22"/>
          <w:lang w:eastAsia="sv-SE"/>
        </w:rPr>
        <w:t>Alltid ha ett gott uppförande före, efter, under match och träning</w:t>
      </w:r>
    </w:p>
    <w:p w14:paraId="29310114" w14:textId="414F67F4" w:rsidR="00B12B28" w:rsidRPr="00755640" w:rsidRDefault="001D3A3A" w:rsidP="00E97579">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sidRPr="00755640">
        <w:rPr>
          <w:rFonts w:eastAsia="Times New Roman" w:cstheme="minorHAnsi"/>
          <w:color w:val="000000" w:themeColor="text1"/>
          <w:sz w:val="22"/>
          <w:szCs w:val="22"/>
          <w:lang w:eastAsia="sv-SE"/>
        </w:rPr>
        <w:t xml:space="preserve">Vid </w:t>
      </w:r>
      <w:r w:rsidR="00B12B28" w:rsidRPr="00755640">
        <w:rPr>
          <w:rFonts w:eastAsia="Times New Roman" w:cstheme="minorHAnsi"/>
          <w:color w:val="000000" w:themeColor="text1"/>
          <w:sz w:val="22"/>
          <w:szCs w:val="22"/>
          <w:lang w:eastAsia="sv-SE"/>
        </w:rPr>
        <w:t xml:space="preserve">matcher och annan klubbrepresentation </w:t>
      </w:r>
      <w:r w:rsidRPr="00755640">
        <w:rPr>
          <w:rFonts w:eastAsia="Times New Roman" w:cstheme="minorHAnsi"/>
          <w:color w:val="000000" w:themeColor="text1"/>
          <w:sz w:val="22"/>
          <w:szCs w:val="22"/>
          <w:lang w:eastAsia="sv-SE"/>
        </w:rPr>
        <w:t>använda klubbens kläder</w:t>
      </w:r>
      <w:r w:rsidR="00E97579" w:rsidRPr="00755640">
        <w:rPr>
          <w:rFonts w:eastAsia="Times New Roman" w:cstheme="minorHAnsi"/>
          <w:color w:val="000000" w:themeColor="text1"/>
          <w:sz w:val="22"/>
          <w:szCs w:val="22"/>
          <w:lang w:eastAsia="sv-SE"/>
        </w:rPr>
        <w:t xml:space="preserve"> </w:t>
      </w:r>
    </w:p>
    <w:p w14:paraId="357DBE54" w14:textId="46D84803" w:rsidR="00E60B5F" w:rsidRPr="00755640" w:rsidRDefault="00B12B28" w:rsidP="00E97579">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sidRPr="00755640">
        <w:rPr>
          <w:rFonts w:eastAsia="Times New Roman" w:cstheme="minorHAnsi"/>
          <w:color w:val="000000" w:themeColor="text1"/>
          <w:sz w:val="22"/>
          <w:szCs w:val="22"/>
          <w:lang w:eastAsia="sv-SE"/>
        </w:rPr>
        <w:t>På träning</w:t>
      </w:r>
      <w:r w:rsidR="00B63D6B" w:rsidRPr="00755640">
        <w:rPr>
          <w:rFonts w:eastAsia="Times New Roman" w:cstheme="minorHAnsi"/>
          <w:color w:val="000000" w:themeColor="text1"/>
          <w:sz w:val="22"/>
          <w:szCs w:val="22"/>
          <w:lang w:eastAsia="sv-SE"/>
        </w:rPr>
        <w:t xml:space="preserve"> </w:t>
      </w:r>
      <w:r w:rsidRPr="00755640">
        <w:rPr>
          <w:rFonts w:eastAsia="Times New Roman" w:cstheme="minorHAnsi"/>
          <w:color w:val="000000" w:themeColor="text1"/>
          <w:sz w:val="22"/>
          <w:szCs w:val="22"/>
          <w:lang w:eastAsia="sv-SE"/>
        </w:rPr>
        <w:t xml:space="preserve">använda klubbens kläder eller </w:t>
      </w:r>
      <w:r w:rsidR="001D3A3A" w:rsidRPr="00755640">
        <w:rPr>
          <w:rFonts w:eastAsia="Times New Roman" w:cstheme="minorHAnsi"/>
          <w:color w:val="000000" w:themeColor="text1"/>
          <w:sz w:val="22"/>
          <w:szCs w:val="22"/>
          <w:lang w:eastAsia="sv-SE"/>
        </w:rPr>
        <w:t>neutrala kläder</w:t>
      </w:r>
      <w:r w:rsidR="00B63D6B" w:rsidRPr="00755640">
        <w:rPr>
          <w:rFonts w:eastAsia="Times New Roman" w:cstheme="minorHAnsi"/>
          <w:color w:val="000000" w:themeColor="text1"/>
          <w:sz w:val="22"/>
          <w:szCs w:val="22"/>
          <w:lang w:eastAsia="sv-SE"/>
        </w:rPr>
        <w:t xml:space="preserve"> utan koppling till andra klubbar</w:t>
      </w:r>
    </w:p>
    <w:p w14:paraId="0F4ACBCB"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R</w:t>
      </w:r>
      <w:r w:rsidRPr="00302100">
        <w:rPr>
          <w:rFonts w:eastAsia="Times New Roman" w:cstheme="minorHAnsi"/>
          <w:color w:val="000000" w:themeColor="text1"/>
          <w:sz w:val="22"/>
          <w:szCs w:val="22"/>
          <w:lang w:eastAsia="sv-SE"/>
        </w:rPr>
        <w:t>espektera medspelare, tränare, domare och andra funktionärer genom att använda ett korrekt och sportsligt sätt</w:t>
      </w:r>
    </w:p>
    <w:p w14:paraId="4378F261"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A</w:t>
      </w:r>
      <w:r w:rsidRPr="00302100">
        <w:rPr>
          <w:rFonts w:eastAsia="Times New Roman" w:cstheme="minorHAnsi"/>
          <w:color w:val="000000" w:themeColor="text1"/>
          <w:sz w:val="22"/>
          <w:szCs w:val="22"/>
          <w:lang w:eastAsia="sv-SE"/>
        </w:rPr>
        <w:t>lltid tacka efter genomförd match</w:t>
      </w:r>
    </w:p>
    <w:p w14:paraId="11F73F98"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H</w:t>
      </w:r>
      <w:r w:rsidRPr="00302100">
        <w:rPr>
          <w:rFonts w:eastAsia="Times New Roman" w:cstheme="minorHAnsi"/>
          <w:color w:val="000000" w:themeColor="text1"/>
          <w:sz w:val="22"/>
          <w:szCs w:val="22"/>
          <w:lang w:eastAsia="sv-SE"/>
        </w:rPr>
        <w:t>a ett vårdat språk – inga kränkningar i tal eller agerande</w:t>
      </w:r>
    </w:p>
    <w:p w14:paraId="554F6137"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S</w:t>
      </w:r>
      <w:r w:rsidRPr="00302100">
        <w:rPr>
          <w:rFonts w:eastAsia="Times New Roman" w:cstheme="minorHAnsi"/>
          <w:color w:val="000000" w:themeColor="text1"/>
          <w:sz w:val="22"/>
          <w:szCs w:val="22"/>
          <w:lang w:eastAsia="sv-SE"/>
        </w:rPr>
        <w:t>amt motarbeta all form av mobbning och smutskastning</w:t>
      </w:r>
    </w:p>
    <w:p w14:paraId="61516142"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A</w:t>
      </w:r>
      <w:r w:rsidRPr="00302100">
        <w:rPr>
          <w:rFonts w:eastAsia="Times New Roman" w:cstheme="minorHAnsi"/>
          <w:color w:val="000000" w:themeColor="text1"/>
          <w:sz w:val="22"/>
          <w:szCs w:val="22"/>
          <w:lang w:eastAsia="sv-SE"/>
        </w:rPr>
        <w:t>cceptera dina lagkamrater även när det går dåligt</w:t>
      </w:r>
    </w:p>
    <w:p w14:paraId="0A0CF87F"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S</w:t>
      </w:r>
      <w:r w:rsidRPr="00302100">
        <w:rPr>
          <w:rFonts w:eastAsia="Times New Roman" w:cstheme="minorHAnsi"/>
          <w:color w:val="000000" w:themeColor="text1"/>
          <w:sz w:val="22"/>
          <w:szCs w:val="22"/>
          <w:lang w:eastAsia="sv-SE"/>
        </w:rPr>
        <w:t>tötta det egna laget och vara frikostig med beröm till lagkamraterna</w:t>
      </w:r>
    </w:p>
    <w:p w14:paraId="2EA5D99C"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Stötta andra lag i Alfta GIF Handboll</w:t>
      </w:r>
    </w:p>
    <w:p w14:paraId="2B99F55D"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V</w:t>
      </w:r>
      <w:r w:rsidRPr="00302100">
        <w:rPr>
          <w:rFonts w:eastAsia="Times New Roman" w:cstheme="minorHAnsi"/>
          <w:color w:val="000000" w:themeColor="text1"/>
          <w:sz w:val="22"/>
          <w:szCs w:val="22"/>
          <w:lang w:eastAsia="sv-SE"/>
        </w:rPr>
        <w:t>isa hänsyn och ödmjukhet</w:t>
      </w:r>
    </w:p>
    <w:p w14:paraId="4C66B365"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P</w:t>
      </w:r>
      <w:r w:rsidRPr="00302100">
        <w:rPr>
          <w:rFonts w:eastAsia="Times New Roman" w:cstheme="minorHAnsi"/>
          <w:color w:val="000000" w:themeColor="text1"/>
          <w:sz w:val="22"/>
          <w:szCs w:val="22"/>
          <w:lang w:eastAsia="sv-SE"/>
        </w:rPr>
        <w:t>assa de tider som gäller vid träning och matcher</w:t>
      </w:r>
    </w:p>
    <w:p w14:paraId="1AFD15E4"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V</w:t>
      </w:r>
      <w:r w:rsidRPr="00302100">
        <w:rPr>
          <w:rFonts w:eastAsia="Times New Roman" w:cstheme="minorHAnsi"/>
          <w:color w:val="000000" w:themeColor="text1"/>
          <w:sz w:val="22"/>
          <w:szCs w:val="22"/>
          <w:lang w:eastAsia="sv-SE"/>
        </w:rPr>
        <w:t>erka för en miljö i klubben som är fri från droger, tobak och alkohol</w:t>
      </w:r>
    </w:p>
    <w:p w14:paraId="7A3D8A64"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T</w:t>
      </w:r>
      <w:r w:rsidRPr="00302100">
        <w:rPr>
          <w:rFonts w:eastAsia="Times New Roman" w:cstheme="minorHAnsi"/>
          <w:color w:val="000000" w:themeColor="text1"/>
          <w:sz w:val="22"/>
          <w:szCs w:val="22"/>
          <w:lang w:eastAsia="sv-SE"/>
        </w:rPr>
        <w:t>a avstånd från användande av all form av doping</w:t>
      </w:r>
    </w:p>
    <w:p w14:paraId="25F311DF" w14:textId="77777777" w:rsidR="00BE64C0" w:rsidRPr="0030210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T</w:t>
      </w:r>
      <w:r w:rsidRPr="00302100">
        <w:rPr>
          <w:rFonts w:eastAsia="Times New Roman" w:cstheme="minorHAnsi"/>
          <w:color w:val="000000" w:themeColor="text1"/>
          <w:sz w:val="22"/>
          <w:szCs w:val="22"/>
          <w:lang w:eastAsia="sv-SE"/>
        </w:rPr>
        <w:t>a avstånd från alla former av våld, mobbing och rasism</w:t>
      </w:r>
    </w:p>
    <w:p w14:paraId="79014F15" w14:textId="6671AC7E" w:rsidR="00BE64C0" w:rsidRDefault="00BE64C0" w:rsidP="00BE64C0">
      <w:pPr>
        <w:pStyle w:val="Liststycke"/>
        <w:numPr>
          <w:ilvl w:val="0"/>
          <w:numId w:val="1"/>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F</w:t>
      </w:r>
      <w:r w:rsidRPr="00302100">
        <w:rPr>
          <w:rFonts w:eastAsia="Times New Roman" w:cstheme="minorHAnsi"/>
          <w:color w:val="000000" w:themeColor="text1"/>
          <w:sz w:val="22"/>
          <w:szCs w:val="22"/>
          <w:lang w:eastAsia="sv-SE"/>
        </w:rPr>
        <w:t>okusera på ditt eget agerande att det är korrekt och följa dessa regler</w:t>
      </w:r>
    </w:p>
    <w:p w14:paraId="086474F2" w14:textId="3932E5BF" w:rsidR="001B30F0" w:rsidRPr="008E55AD" w:rsidRDefault="00A543D7" w:rsidP="00161356">
      <w:pPr>
        <w:spacing w:before="100" w:beforeAutospacing="1" w:after="100" w:afterAutospacing="1"/>
        <w:rPr>
          <w:rFonts w:eastAsia="Times New Roman" w:cstheme="minorHAnsi"/>
          <w:sz w:val="22"/>
          <w:szCs w:val="22"/>
          <w:lang w:eastAsia="sv-SE"/>
        </w:rPr>
      </w:pPr>
      <w:r w:rsidRPr="008E55AD">
        <w:rPr>
          <w:rFonts w:eastAsia="Times New Roman" w:cstheme="minorHAnsi"/>
          <w:sz w:val="22"/>
          <w:szCs w:val="22"/>
          <w:lang w:eastAsia="sv-SE"/>
        </w:rPr>
        <w:t xml:space="preserve">Förutom att </w:t>
      </w:r>
      <w:r w:rsidR="001B30F0" w:rsidRPr="008E55AD">
        <w:rPr>
          <w:rFonts w:eastAsia="Times New Roman" w:cstheme="minorHAnsi"/>
          <w:sz w:val="22"/>
          <w:szCs w:val="22"/>
          <w:lang w:eastAsia="sv-SE"/>
        </w:rPr>
        <w:t xml:space="preserve">ställa upp på ovanstående </w:t>
      </w:r>
      <w:r w:rsidRPr="008E55AD">
        <w:rPr>
          <w:rFonts w:eastAsia="Times New Roman" w:cstheme="minorHAnsi"/>
          <w:sz w:val="22"/>
          <w:szCs w:val="22"/>
          <w:lang w:eastAsia="sv-SE"/>
        </w:rPr>
        <w:t xml:space="preserve">värderingar </w:t>
      </w:r>
      <w:r w:rsidR="00360E32" w:rsidRPr="008E55AD">
        <w:rPr>
          <w:rFonts w:eastAsia="Times New Roman" w:cstheme="minorHAnsi"/>
          <w:sz w:val="22"/>
          <w:szCs w:val="22"/>
          <w:lang w:eastAsia="sv-SE"/>
        </w:rPr>
        <w:t>så ska</w:t>
      </w:r>
      <w:r w:rsidRPr="008E55AD">
        <w:rPr>
          <w:rFonts w:eastAsia="Times New Roman" w:cstheme="minorHAnsi"/>
          <w:sz w:val="22"/>
          <w:szCs w:val="22"/>
          <w:lang w:eastAsia="sv-SE"/>
        </w:rPr>
        <w:t xml:space="preserve"> spelaren även delta i </w:t>
      </w:r>
      <w:r w:rsidR="007166D5" w:rsidRPr="008E55AD">
        <w:rPr>
          <w:rFonts w:eastAsia="Times New Roman" w:cstheme="minorHAnsi"/>
          <w:sz w:val="22"/>
          <w:szCs w:val="22"/>
          <w:lang w:eastAsia="sv-SE"/>
        </w:rPr>
        <w:t>föreningens</w:t>
      </w:r>
      <w:r w:rsidRPr="008E55AD">
        <w:rPr>
          <w:rFonts w:eastAsia="Times New Roman" w:cstheme="minorHAnsi"/>
          <w:sz w:val="22"/>
          <w:szCs w:val="22"/>
          <w:lang w:eastAsia="sv-SE"/>
        </w:rPr>
        <w:t xml:space="preserve"> olika </w:t>
      </w:r>
      <w:r w:rsidR="007166D5" w:rsidRPr="008E55AD">
        <w:rPr>
          <w:rFonts w:eastAsia="Times New Roman" w:cstheme="minorHAnsi"/>
          <w:sz w:val="22"/>
          <w:szCs w:val="22"/>
          <w:lang w:eastAsia="sv-SE"/>
        </w:rPr>
        <w:t>försäljningar</w:t>
      </w:r>
      <w:r w:rsidR="00EF3166" w:rsidRPr="008E55AD">
        <w:rPr>
          <w:rFonts w:eastAsia="Times New Roman" w:cstheme="minorHAnsi"/>
          <w:sz w:val="22"/>
          <w:szCs w:val="22"/>
          <w:lang w:eastAsia="sv-SE"/>
        </w:rPr>
        <w:t xml:space="preserve">. Det handlar om att sälja bingolotter (friköp finns) samt </w:t>
      </w:r>
      <w:r w:rsidR="00161356" w:rsidRPr="008E55AD">
        <w:rPr>
          <w:rFonts w:eastAsia="Times New Roman" w:cstheme="minorHAnsi"/>
          <w:sz w:val="22"/>
          <w:szCs w:val="22"/>
          <w:lang w:eastAsia="sv-SE"/>
        </w:rPr>
        <w:t xml:space="preserve">att </w:t>
      </w:r>
      <w:r w:rsidR="00EF3166" w:rsidRPr="008E55AD">
        <w:rPr>
          <w:rFonts w:eastAsia="Times New Roman" w:cstheme="minorHAnsi"/>
          <w:sz w:val="22"/>
          <w:szCs w:val="22"/>
          <w:lang w:eastAsia="sv-SE"/>
        </w:rPr>
        <w:t>vid några tillfällen under säsongen sälja exempelvis kläder (</w:t>
      </w:r>
      <w:proofErr w:type="spellStart"/>
      <w:r w:rsidR="00EF3166" w:rsidRPr="008E55AD">
        <w:rPr>
          <w:rFonts w:eastAsia="Times New Roman" w:cstheme="minorHAnsi"/>
          <w:sz w:val="22"/>
          <w:szCs w:val="22"/>
          <w:lang w:eastAsia="sv-SE"/>
        </w:rPr>
        <w:t>Newbody</w:t>
      </w:r>
      <w:proofErr w:type="spellEnd"/>
      <w:r w:rsidR="00EF3166" w:rsidRPr="008E55AD">
        <w:rPr>
          <w:rFonts w:eastAsia="Times New Roman" w:cstheme="minorHAnsi"/>
          <w:sz w:val="22"/>
          <w:szCs w:val="22"/>
          <w:lang w:eastAsia="sv-SE"/>
        </w:rPr>
        <w:t xml:space="preserve">/Ravelli), plastpåsar och lotter. </w:t>
      </w:r>
      <w:r w:rsidR="009176C8" w:rsidRPr="008E55AD">
        <w:rPr>
          <w:rFonts w:eastAsia="Times New Roman" w:cstheme="minorHAnsi"/>
          <w:sz w:val="22"/>
          <w:szCs w:val="22"/>
          <w:lang w:eastAsia="sv-SE"/>
        </w:rPr>
        <w:t xml:space="preserve">Det här </w:t>
      </w:r>
      <w:r w:rsidR="00EF3166" w:rsidRPr="008E55AD">
        <w:rPr>
          <w:rFonts w:eastAsia="Times New Roman" w:cstheme="minorHAnsi"/>
          <w:sz w:val="22"/>
          <w:szCs w:val="22"/>
          <w:lang w:eastAsia="sv-SE"/>
        </w:rPr>
        <w:t xml:space="preserve">är något vi gör för att </w:t>
      </w:r>
      <w:r w:rsidR="007166D5" w:rsidRPr="008E55AD">
        <w:rPr>
          <w:rFonts w:eastAsia="Times New Roman" w:cstheme="minorHAnsi"/>
          <w:sz w:val="22"/>
          <w:szCs w:val="22"/>
          <w:lang w:eastAsia="sv-SE"/>
        </w:rPr>
        <w:t xml:space="preserve">kunna hålla en </w:t>
      </w:r>
      <w:r w:rsidR="00161356" w:rsidRPr="008E55AD">
        <w:rPr>
          <w:rFonts w:eastAsia="Times New Roman" w:cstheme="minorHAnsi"/>
          <w:sz w:val="22"/>
          <w:szCs w:val="22"/>
          <w:lang w:eastAsia="sv-SE"/>
        </w:rPr>
        <w:t>hög nivå på verksamheten samtidigt som vi har en</w:t>
      </w:r>
      <w:r w:rsidR="001B30F0" w:rsidRPr="008E55AD">
        <w:rPr>
          <w:rFonts w:eastAsia="Times New Roman" w:cstheme="minorHAnsi"/>
          <w:sz w:val="22"/>
          <w:szCs w:val="22"/>
          <w:lang w:eastAsia="sv-SE"/>
        </w:rPr>
        <w:t xml:space="preserve"> </w:t>
      </w:r>
      <w:r w:rsidR="007166D5" w:rsidRPr="008E55AD">
        <w:rPr>
          <w:rFonts w:eastAsia="Times New Roman" w:cstheme="minorHAnsi"/>
          <w:sz w:val="22"/>
          <w:szCs w:val="22"/>
          <w:lang w:eastAsia="sv-SE"/>
        </w:rPr>
        <w:t>låg medlemsavgift</w:t>
      </w:r>
      <w:r w:rsidR="00161356" w:rsidRPr="008E55AD">
        <w:rPr>
          <w:rFonts w:eastAsia="Times New Roman" w:cstheme="minorHAnsi"/>
          <w:sz w:val="22"/>
          <w:szCs w:val="22"/>
          <w:lang w:eastAsia="sv-SE"/>
        </w:rPr>
        <w:t xml:space="preserve">. </w:t>
      </w:r>
    </w:p>
    <w:p w14:paraId="20660624" w14:textId="377BAEA0" w:rsidR="008966DC" w:rsidRPr="008E55AD" w:rsidRDefault="00360E32" w:rsidP="00161356">
      <w:pPr>
        <w:spacing w:before="100" w:beforeAutospacing="1" w:after="100" w:afterAutospacing="1"/>
        <w:rPr>
          <w:rFonts w:eastAsia="Times New Roman" w:cstheme="minorHAnsi"/>
          <w:sz w:val="22"/>
          <w:szCs w:val="22"/>
          <w:lang w:eastAsia="sv-SE"/>
        </w:rPr>
      </w:pPr>
      <w:r w:rsidRPr="008E55AD">
        <w:rPr>
          <w:rFonts w:eastAsia="Times New Roman" w:cstheme="minorHAnsi"/>
          <w:sz w:val="22"/>
          <w:szCs w:val="22"/>
          <w:lang w:eastAsia="sv-SE"/>
        </w:rPr>
        <w:t>S</w:t>
      </w:r>
      <w:r w:rsidR="00161356" w:rsidRPr="008E55AD">
        <w:rPr>
          <w:rFonts w:eastAsia="Times New Roman" w:cstheme="minorHAnsi"/>
          <w:sz w:val="22"/>
          <w:szCs w:val="22"/>
          <w:lang w:eastAsia="sv-SE"/>
        </w:rPr>
        <w:t>pelaren</w:t>
      </w:r>
      <w:r w:rsidRPr="008E55AD">
        <w:rPr>
          <w:rFonts w:eastAsia="Times New Roman" w:cstheme="minorHAnsi"/>
          <w:sz w:val="22"/>
          <w:szCs w:val="22"/>
          <w:lang w:eastAsia="sv-SE"/>
        </w:rPr>
        <w:t xml:space="preserve"> ska också</w:t>
      </w:r>
      <w:r w:rsidR="00161356" w:rsidRPr="008E55AD">
        <w:rPr>
          <w:rFonts w:eastAsia="Times New Roman" w:cstheme="minorHAnsi"/>
          <w:sz w:val="22"/>
          <w:szCs w:val="22"/>
          <w:lang w:eastAsia="sv-SE"/>
        </w:rPr>
        <w:t xml:space="preserve"> delta i </w:t>
      </w:r>
      <w:r w:rsidR="001B30F0" w:rsidRPr="008E55AD">
        <w:rPr>
          <w:rFonts w:eastAsia="Times New Roman" w:cstheme="minorHAnsi"/>
          <w:sz w:val="22"/>
          <w:szCs w:val="22"/>
          <w:lang w:eastAsia="sv-SE"/>
        </w:rPr>
        <w:t xml:space="preserve">föreningens </w:t>
      </w:r>
      <w:r w:rsidR="00161356" w:rsidRPr="008E55AD">
        <w:rPr>
          <w:rFonts w:eastAsia="Times New Roman" w:cstheme="minorHAnsi"/>
          <w:sz w:val="22"/>
          <w:szCs w:val="22"/>
          <w:lang w:eastAsia="sv-SE"/>
        </w:rPr>
        <w:t>arrangemang</w:t>
      </w:r>
      <w:r w:rsidR="00A543D7" w:rsidRPr="008E55AD">
        <w:rPr>
          <w:rFonts w:eastAsia="Times New Roman" w:cstheme="minorHAnsi"/>
          <w:sz w:val="22"/>
          <w:szCs w:val="22"/>
          <w:lang w:eastAsia="sv-SE"/>
        </w:rPr>
        <w:t xml:space="preserve"> </w:t>
      </w:r>
      <w:r w:rsidR="001B30F0" w:rsidRPr="008E55AD">
        <w:rPr>
          <w:rFonts w:eastAsia="Times New Roman" w:cstheme="minorHAnsi"/>
          <w:sz w:val="22"/>
          <w:szCs w:val="22"/>
          <w:lang w:eastAsia="sv-SE"/>
        </w:rPr>
        <w:t>så</w:t>
      </w:r>
      <w:r w:rsidR="00A543D7" w:rsidRPr="008E55AD">
        <w:rPr>
          <w:rFonts w:eastAsia="Times New Roman" w:cstheme="minorHAnsi"/>
          <w:sz w:val="22"/>
          <w:szCs w:val="22"/>
          <w:lang w:eastAsia="sv-SE"/>
        </w:rPr>
        <w:t xml:space="preserve">som </w:t>
      </w:r>
      <w:proofErr w:type="spellStart"/>
      <w:r w:rsidR="00A543D7" w:rsidRPr="008E55AD">
        <w:rPr>
          <w:rFonts w:eastAsia="Times New Roman" w:cstheme="minorHAnsi"/>
          <w:sz w:val="22"/>
          <w:szCs w:val="22"/>
          <w:lang w:eastAsia="sv-SE"/>
        </w:rPr>
        <w:t>Älvstädningen</w:t>
      </w:r>
      <w:proofErr w:type="spellEnd"/>
      <w:r w:rsidR="00A543D7" w:rsidRPr="008E55AD">
        <w:rPr>
          <w:rFonts w:eastAsia="Times New Roman" w:cstheme="minorHAnsi"/>
          <w:sz w:val="22"/>
          <w:szCs w:val="22"/>
          <w:lang w:eastAsia="sv-SE"/>
        </w:rPr>
        <w:t xml:space="preserve"> </w:t>
      </w:r>
      <w:r w:rsidR="007166D5" w:rsidRPr="008E55AD">
        <w:rPr>
          <w:rFonts w:eastAsia="Times New Roman" w:cstheme="minorHAnsi"/>
          <w:sz w:val="22"/>
          <w:szCs w:val="22"/>
          <w:lang w:eastAsia="sv-SE"/>
        </w:rPr>
        <w:t>och Sponsorloppet</w:t>
      </w:r>
      <w:r w:rsidR="00161356" w:rsidRPr="008E55AD">
        <w:rPr>
          <w:rFonts w:eastAsia="Times New Roman" w:cstheme="minorHAnsi"/>
          <w:sz w:val="22"/>
          <w:szCs w:val="22"/>
          <w:lang w:eastAsia="sv-SE"/>
        </w:rPr>
        <w:t>/handbollsavslutningen</w:t>
      </w:r>
      <w:r w:rsidR="007166D5" w:rsidRPr="008E55AD">
        <w:rPr>
          <w:rFonts w:eastAsia="Times New Roman" w:cstheme="minorHAnsi"/>
          <w:sz w:val="22"/>
          <w:szCs w:val="22"/>
          <w:lang w:eastAsia="sv-SE"/>
        </w:rPr>
        <w:t xml:space="preserve"> vilka </w:t>
      </w:r>
      <w:r w:rsidR="00161356" w:rsidRPr="008E55AD">
        <w:rPr>
          <w:rFonts w:eastAsia="Times New Roman" w:cstheme="minorHAnsi"/>
          <w:sz w:val="22"/>
          <w:szCs w:val="22"/>
          <w:lang w:eastAsia="sv-SE"/>
        </w:rPr>
        <w:t>stärker</w:t>
      </w:r>
      <w:r w:rsidR="007166D5" w:rsidRPr="008E55AD">
        <w:rPr>
          <w:rFonts w:eastAsia="Times New Roman" w:cstheme="minorHAnsi"/>
          <w:sz w:val="22"/>
          <w:szCs w:val="22"/>
          <w:lang w:eastAsia="sv-SE"/>
        </w:rPr>
        <w:t xml:space="preserve"> </w:t>
      </w:r>
      <w:r w:rsidR="00161356" w:rsidRPr="008E55AD">
        <w:rPr>
          <w:rFonts w:eastAsia="Times New Roman" w:cstheme="minorHAnsi"/>
          <w:sz w:val="22"/>
          <w:szCs w:val="22"/>
          <w:lang w:eastAsia="sv-SE"/>
        </w:rPr>
        <w:t xml:space="preserve">både </w:t>
      </w:r>
      <w:r w:rsidR="007166D5" w:rsidRPr="008E55AD">
        <w:rPr>
          <w:rFonts w:eastAsia="Times New Roman" w:cstheme="minorHAnsi"/>
          <w:sz w:val="22"/>
          <w:szCs w:val="22"/>
          <w:lang w:eastAsia="sv-SE"/>
        </w:rPr>
        <w:t xml:space="preserve">sammanhållningen och </w:t>
      </w:r>
      <w:r w:rsidR="00161356" w:rsidRPr="008E55AD">
        <w:rPr>
          <w:rFonts w:eastAsia="Times New Roman" w:cstheme="minorHAnsi"/>
          <w:sz w:val="22"/>
          <w:szCs w:val="22"/>
          <w:lang w:eastAsia="sv-SE"/>
        </w:rPr>
        <w:t>klubbkassan</w:t>
      </w:r>
      <w:r w:rsidR="001B30F0" w:rsidRPr="008E55AD">
        <w:rPr>
          <w:rFonts w:eastAsia="Times New Roman" w:cstheme="minorHAnsi"/>
          <w:sz w:val="22"/>
          <w:szCs w:val="22"/>
          <w:lang w:eastAsia="sv-SE"/>
        </w:rPr>
        <w:t>.</w:t>
      </w:r>
    </w:p>
    <w:p w14:paraId="3D0AF5EC" w14:textId="77777777" w:rsidR="00BE64C0" w:rsidRPr="00302100" w:rsidRDefault="00BE64C0" w:rsidP="00BE64C0">
      <w:pPr>
        <w:pStyle w:val="Rubrik4"/>
        <w:spacing w:line="276" w:lineRule="auto"/>
        <w:ind w:left="0"/>
        <w:rPr>
          <w:rFonts w:asciiTheme="minorHAnsi" w:hAnsiTheme="minorHAnsi" w:cstheme="minorHAnsi"/>
          <w:color w:val="000000" w:themeColor="text1"/>
          <w:sz w:val="22"/>
          <w:szCs w:val="22"/>
        </w:rPr>
      </w:pPr>
      <w:r w:rsidRPr="00302100">
        <w:rPr>
          <w:rFonts w:asciiTheme="minorHAnsi" w:hAnsiTheme="minorHAnsi" w:cstheme="minorHAnsi"/>
          <w:color w:val="000000" w:themeColor="text1"/>
          <w:sz w:val="22"/>
          <w:szCs w:val="22"/>
        </w:rPr>
        <w:lastRenderedPageBreak/>
        <w:t>Ledare</w:t>
      </w:r>
    </w:p>
    <w:p w14:paraId="68892683" w14:textId="77777777" w:rsidR="00BE64C0" w:rsidRPr="00302100" w:rsidRDefault="00BE64C0" w:rsidP="00BE64C0">
      <w:pPr>
        <w:rPr>
          <w:rFonts w:cstheme="minorHAnsi"/>
          <w:color w:val="000000" w:themeColor="text1"/>
          <w:sz w:val="22"/>
          <w:szCs w:val="22"/>
          <w:lang w:eastAsia="sv-SE"/>
        </w:rPr>
      </w:pPr>
      <w:r w:rsidRPr="00302100">
        <w:rPr>
          <w:rFonts w:cstheme="minorHAnsi"/>
          <w:color w:val="000000" w:themeColor="text1"/>
          <w:sz w:val="22"/>
          <w:szCs w:val="22"/>
        </w:rPr>
        <w:t xml:space="preserve">En hög utbildningsnivå bland ledarna är något som vi alltid skall eftersträva. Vi skall varje säsong erbjuda våra ledare någon sort av internutbildning med olika teman. </w:t>
      </w:r>
      <w:r w:rsidRPr="00302100">
        <w:rPr>
          <w:rFonts w:cstheme="minorHAnsi"/>
          <w:color w:val="000000" w:themeColor="text1"/>
          <w:sz w:val="22"/>
          <w:szCs w:val="22"/>
          <w:lang w:eastAsia="sv-SE"/>
        </w:rPr>
        <w:t>Vi skall ge våra spelare en bred handbollsutbildning där utvecklingen av spelarens individuella kunnande är det viktigaste. Vi skall ha en långsiktig planering och inte frestas till snabba vinster genom toppning av lagen i unga år. Träningarna ska kännetecknas av hög aktivitetsgrad, hög bollkontaktsgrad, hög rolighets grad, hög attitydsgrad och individuell utveckling.</w:t>
      </w:r>
    </w:p>
    <w:p w14:paraId="7097703D" w14:textId="77777777" w:rsidR="00BE64C0" w:rsidRPr="00302100" w:rsidRDefault="00BE64C0" w:rsidP="00BE64C0">
      <w:pPr>
        <w:spacing w:line="276" w:lineRule="auto"/>
        <w:rPr>
          <w:rFonts w:cstheme="minorHAnsi"/>
          <w:color w:val="000000" w:themeColor="text1"/>
          <w:sz w:val="22"/>
          <w:szCs w:val="22"/>
        </w:rPr>
      </w:pPr>
      <w:r w:rsidRPr="00302100">
        <w:rPr>
          <w:rFonts w:cstheme="minorHAnsi"/>
          <w:color w:val="000000" w:themeColor="text1"/>
          <w:sz w:val="22"/>
          <w:szCs w:val="22"/>
        </w:rPr>
        <w:t>Målet är att ha alla våra tränare utbildade för den nivå de är verksamma på.</w:t>
      </w:r>
    </w:p>
    <w:p w14:paraId="0D478565" w14:textId="1580A986" w:rsidR="005E6A7F" w:rsidRDefault="00BE64C0" w:rsidP="005E6A7F">
      <w:pPr>
        <w:spacing w:line="276" w:lineRule="auto"/>
        <w:rPr>
          <w:rFonts w:cstheme="minorHAnsi"/>
          <w:color w:val="000000" w:themeColor="text1"/>
          <w:sz w:val="22"/>
          <w:szCs w:val="22"/>
        </w:rPr>
      </w:pPr>
      <w:r w:rsidRPr="00302100">
        <w:rPr>
          <w:rFonts w:cstheme="minorHAnsi"/>
          <w:color w:val="000000" w:themeColor="text1"/>
          <w:sz w:val="22"/>
          <w:szCs w:val="22"/>
        </w:rPr>
        <w:t>Målet är att minst två ledare ska finnas kring varje årskull.</w:t>
      </w:r>
    </w:p>
    <w:p w14:paraId="03F429CA" w14:textId="77777777" w:rsidR="00161356" w:rsidRDefault="00161356" w:rsidP="005E6A7F">
      <w:pPr>
        <w:spacing w:line="276" w:lineRule="auto"/>
        <w:rPr>
          <w:rFonts w:cstheme="minorHAnsi"/>
          <w:color w:val="000000" w:themeColor="text1"/>
          <w:sz w:val="22"/>
          <w:szCs w:val="22"/>
        </w:rPr>
      </w:pPr>
    </w:p>
    <w:p w14:paraId="1493E3DC" w14:textId="54459A91" w:rsidR="00BE64C0" w:rsidRPr="00302100" w:rsidRDefault="00BE64C0" w:rsidP="005E6A7F">
      <w:pPr>
        <w:spacing w:line="276" w:lineRule="auto"/>
        <w:rPr>
          <w:rFonts w:cstheme="minorHAnsi"/>
          <w:color w:val="000000" w:themeColor="text1"/>
          <w:sz w:val="22"/>
          <w:szCs w:val="22"/>
        </w:rPr>
      </w:pPr>
      <w:r w:rsidRPr="00302100">
        <w:rPr>
          <w:rFonts w:cstheme="minorHAnsi"/>
          <w:b/>
          <w:bCs/>
          <w:color w:val="000000" w:themeColor="text1"/>
          <w:sz w:val="22"/>
          <w:szCs w:val="22"/>
          <w:lang w:eastAsia="sv-SE"/>
        </w:rPr>
        <w:t>Ledarens roll och uppgifter:</w:t>
      </w:r>
    </w:p>
    <w:p w14:paraId="08992C97"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Göra en säsongsplanering för varje lag</w:t>
      </w:r>
    </w:p>
    <w:p w14:paraId="77506323"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Vara väl förberedd inför varje träning och match</w:t>
      </w:r>
    </w:p>
    <w:p w14:paraId="61F81E17"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Komma i god tid till träning och match</w:t>
      </w:r>
    </w:p>
    <w:p w14:paraId="06A7333F"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Ansvara för planering och genomförande av träningar</w:t>
      </w:r>
    </w:p>
    <w:p w14:paraId="5765B806"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Leda laget vid matcher</w:t>
      </w:r>
    </w:p>
    <w:p w14:paraId="7451AA99"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Anmäla nya spelare till Kansliet</w:t>
      </w:r>
    </w:p>
    <w:p w14:paraId="7C0AA969"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Anordna föräldramöte för ungdomslaget minst en gång per termin och involvera personer kring laget och dess uppgifter</w:t>
      </w:r>
    </w:p>
    <w:p w14:paraId="40122ED6"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Var positiv – man lär sig bättre i en positiv miljö, ger individer som vågar</w:t>
      </w:r>
    </w:p>
    <w:p w14:paraId="149B8DCE"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Tråkig träning ger sämre inlärning</w:t>
      </w:r>
    </w:p>
    <w:p w14:paraId="2E9BC4F2"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Kritisk tränare ger fega spelare</w:t>
      </w:r>
    </w:p>
    <w:p w14:paraId="28DF38BB"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Var rättvis och ärlig – vi kan aldrig nå millimeterrättvisa, men visa att alla spelare är lika mycket värda</w:t>
      </w:r>
    </w:p>
    <w:p w14:paraId="169015FC"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Visa vänlighet – ge beröm med omdöme</w:t>
      </w:r>
    </w:p>
    <w:p w14:paraId="30A812EE"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Visa engagemang – lyssna på spelaren, bygg förtroende, spelaren måste bli ”sedd” under träning och match</w:t>
      </w:r>
    </w:p>
    <w:p w14:paraId="3AEAF8A5"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Uppmuntra även i motgång</w:t>
      </w:r>
    </w:p>
    <w:p w14:paraId="6351B705"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Spelaren måste känna sig trygg i gruppen</w:t>
      </w:r>
    </w:p>
    <w:p w14:paraId="50E715EE" w14:textId="77777777" w:rsidR="00BE64C0" w:rsidRPr="0030210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Att det är ordning och reda på träning och tävling</w:t>
      </w:r>
    </w:p>
    <w:p w14:paraId="4C412081" w14:textId="5A0FA6A6" w:rsidR="00BE64C0" w:rsidRDefault="00BE64C0" w:rsidP="00BE64C0">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I förväg informera spelarna om riktlinjerna för laguttagning.</w:t>
      </w:r>
    </w:p>
    <w:p w14:paraId="32A1EB81" w14:textId="0C5DA78F" w:rsidR="00323971" w:rsidRDefault="00A81BAA" w:rsidP="00323971">
      <w:pPr>
        <w:pStyle w:val="Liststycke"/>
        <w:numPr>
          <w:ilvl w:val="0"/>
          <w:numId w:val="2"/>
        </w:numPr>
        <w:spacing w:before="100" w:beforeAutospacing="1" w:after="100" w:afterAutospacing="1"/>
        <w:rPr>
          <w:rFonts w:eastAsia="Times New Roman" w:cstheme="minorHAnsi"/>
          <w:sz w:val="22"/>
          <w:szCs w:val="22"/>
          <w:lang w:eastAsia="sv-SE"/>
        </w:rPr>
      </w:pPr>
      <w:r w:rsidRPr="008E55AD">
        <w:rPr>
          <w:rFonts w:eastAsia="Times New Roman" w:cstheme="minorHAnsi"/>
          <w:sz w:val="22"/>
          <w:szCs w:val="22"/>
          <w:lang w:eastAsia="sv-SE"/>
        </w:rPr>
        <w:t xml:space="preserve">Ansvara för klubbens </w:t>
      </w:r>
      <w:r w:rsidR="009176C8" w:rsidRPr="008E55AD">
        <w:rPr>
          <w:rFonts w:eastAsia="Times New Roman" w:cstheme="minorHAnsi"/>
          <w:sz w:val="22"/>
          <w:szCs w:val="22"/>
          <w:lang w:eastAsia="sv-SE"/>
        </w:rPr>
        <w:t>materiel</w:t>
      </w:r>
      <w:r w:rsidRPr="008E55AD">
        <w:rPr>
          <w:rFonts w:eastAsia="Times New Roman" w:cstheme="minorHAnsi"/>
          <w:sz w:val="22"/>
          <w:szCs w:val="22"/>
          <w:lang w:eastAsia="sv-SE"/>
        </w:rPr>
        <w:t>/utrustning (bollar, matchkläder m</w:t>
      </w:r>
      <w:r w:rsidR="009176C8" w:rsidRPr="008E55AD">
        <w:rPr>
          <w:rFonts w:eastAsia="Times New Roman" w:cstheme="minorHAnsi"/>
          <w:sz w:val="22"/>
          <w:szCs w:val="22"/>
          <w:lang w:eastAsia="sv-SE"/>
        </w:rPr>
        <w:t>.</w:t>
      </w:r>
      <w:r w:rsidRPr="008E55AD">
        <w:rPr>
          <w:rFonts w:eastAsia="Times New Roman" w:cstheme="minorHAnsi"/>
          <w:sz w:val="22"/>
          <w:szCs w:val="22"/>
          <w:lang w:eastAsia="sv-SE"/>
        </w:rPr>
        <w:t>m</w:t>
      </w:r>
      <w:r w:rsidR="009176C8" w:rsidRPr="008E55AD">
        <w:rPr>
          <w:rFonts w:eastAsia="Times New Roman" w:cstheme="minorHAnsi"/>
          <w:sz w:val="22"/>
          <w:szCs w:val="22"/>
          <w:lang w:eastAsia="sv-SE"/>
        </w:rPr>
        <w:t>.</w:t>
      </w:r>
      <w:r w:rsidRPr="008E55AD">
        <w:rPr>
          <w:rFonts w:eastAsia="Times New Roman" w:cstheme="minorHAnsi"/>
          <w:sz w:val="22"/>
          <w:szCs w:val="22"/>
          <w:lang w:eastAsia="sv-SE"/>
        </w:rPr>
        <w:t>)</w:t>
      </w:r>
    </w:p>
    <w:p w14:paraId="3A6C3716" w14:textId="57357514" w:rsidR="00B63D6B" w:rsidRPr="00755640" w:rsidRDefault="00B63D6B" w:rsidP="00B63D6B">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755640">
        <w:rPr>
          <w:rFonts w:eastAsia="Times New Roman" w:cstheme="minorHAnsi"/>
          <w:color w:val="000000" w:themeColor="text1"/>
          <w:sz w:val="22"/>
          <w:szCs w:val="22"/>
          <w:lang w:eastAsia="sv-SE"/>
        </w:rPr>
        <w:t xml:space="preserve">Vid matcher och annan klubbrepresentation ska klubbens kläder användas </w:t>
      </w:r>
    </w:p>
    <w:p w14:paraId="648A16F0" w14:textId="1EA09CA8" w:rsidR="00B63D6B" w:rsidRPr="00755640" w:rsidRDefault="00B63D6B" w:rsidP="00B63D6B">
      <w:pPr>
        <w:pStyle w:val="Liststycke"/>
        <w:numPr>
          <w:ilvl w:val="0"/>
          <w:numId w:val="2"/>
        </w:numPr>
        <w:spacing w:before="100" w:beforeAutospacing="1" w:after="100" w:afterAutospacing="1"/>
        <w:rPr>
          <w:rFonts w:eastAsia="Times New Roman" w:cstheme="minorHAnsi"/>
          <w:color w:val="000000" w:themeColor="text1"/>
          <w:sz w:val="22"/>
          <w:szCs w:val="22"/>
          <w:lang w:eastAsia="sv-SE"/>
        </w:rPr>
      </w:pPr>
      <w:r w:rsidRPr="00755640">
        <w:rPr>
          <w:rFonts w:eastAsia="Times New Roman" w:cstheme="minorHAnsi"/>
          <w:color w:val="000000" w:themeColor="text1"/>
          <w:sz w:val="22"/>
          <w:szCs w:val="22"/>
          <w:lang w:eastAsia="sv-SE"/>
        </w:rPr>
        <w:t xml:space="preserve">På träning </w:t>
      </w:r>
      <w:r w:rsidR="002512FF" w:rsidRPr="00755640">
        <w:rPr>
          <w:rFonts w:eastAsia="Times New Roman" w:cstheme="minorHAnsi"/>
          <w:color w:val="000000" w:themeColor="text1"/>
          <w:sz w:val="22"/>
          <w:szCs w:val="22"/>
          <w:lang w:eastAsia="sv-SE"/>
        </w:rPr>
        <w:t>ska</w:t>
      </w:r>
      <w:r w:rsidRPr="00755640">
        <w:rPr>
          <w:rFonts w:eastAsia="Times New Roman" w:cstheme="minorHAnsi"/>
          <w:color w:val="000000" w:themeColor="text1"/>
          <w:sz w:val="22"/>
          <w:szCs w:val="22"/>
          <w:lang w:eastAsia="sv-SE"/>
        </w:rPr>
        <w:t xml:space="preserve"> klubbens</w:t>
      </w:r>
      <w:r w:rsidR="00F91EEE" w:rsidRPr="00755640">
        <w:rPr>
          <w:rFonts w:eastAsia="Times New Roman" w:cstheme="minorHAnsi"/>
          <w:color w:val="000000" w:themeColor="text1"/>
          <w:sz w:val="22"/>
          <w:szCs w:val="22"/>
          <w:lang w:eastAsia="sv-SE"/>
        </w:rPr>
        <w:t xml:space="preserve"> kläder </w:t>
      </w:r>
      <w:r w:rsidRPr="00755640">
        <w:rPr>
          <w:rFonts w:eastAsia="Times New Roman" w:cstheme="minorHAnsi"/>
          <w:color w:val="000000" w:themeColor="text1"/>
          <w:sz w:val="22"/>
          <w:szCs w:val="22"/>
          <w:lang w:eastAsia="sv-SE"/>
        </w:rPr>
        <w:t xml:space="preserve">eller neutrala </w:t>
      </w:r>
      <w:r w:rsidR="00F91EEE" w:rsidRPr="00755640">
        <w:rPr>
          <w:rFonts w:eastAsia="Times New Roman" w:cstheme="minorHAnsi"/>
          <w:color w:val="000000" w:themeColor="text1"/>
          <w:sz w:val="22"/>
          <w:szCs w:val="22"/>
          <w:lang w:eastAsia="sv-SE"/>
        </w:rPr>
        <w:t xml:space="preserve">kläder </w:t>
      </w:r>
      <w:r w:rsidRPr="00755640">
        <w:rPr>
          <w:rFonts w:eastAsia="Times New Roman" w:cstheme="minorHAnsi"/>
          <w:color w:val="000000" w:themeColor="text1"/>
          <w:sz w:val="22"/>
          <w:szCs w:val="22"/>
          <w:lang w:eastAsia="sv-SE"/>
        </w:rPr>
        <w:t>utan koppling till andra klubba</w:t>
      </w:r>
      <w:r w:rsidR="00F70055" w:rsidRPr="00755640">
        <w:rPr>
          <w:rFonts w:eastAsia="Times New Roman" w:cstheme="minorHAnsi"/>
          <w:color w:val="000000" w:themeColor="text1"/>
          <w:sz w:val="22"/>
          <w:szCs w:val="22"/>
          <w:lang w:eastAsia="sv-SE"/>
        </w:rPr>
        <w:t>r</w:t>
      </w:r>
      <w:r w:rsidR="002512FF" w:rsidRPr="00755640">
        <w:rPr>
          <w:rFonts w:eastAsia="Times New Roman" w:cstheme="minorHAnsi"/>
          <w:color w:val="000000" w:themeColor="text1"/>
          <w:sz w:val="22"/>
          <w:szCs w:val="22"/>
          <w:lang w:eastAsia="sv-SE"/>
        </w:rPr>
        <w:t xml:space="preserve"> användas</w:t>
      </w:r>
    </w:p>
    <w:p w14:paraId="76C8DB7C" w14:textId="7EF4644A" w:rsidR="00E60B5F" w:rsidRDefault="00E60B5F" w:rsidP="00E97579">
      <w:pPr>
        <w:pStyle w:val="Liststycke"/>
        <w:spacing w:before="100" w:beforeAutospacing="1" w:after="100" w:afterAutospacing="1"/>
        <w:rPr>
          <w:rFonts w:eastAsia="Times New Roman" w:cstheme="minorHAnsi"/>
          <w:sz w:val="22"/>
          <w:szCs w:val="22"/>
          <w:lang w:eastAsia="sv-SE"/>
        </w:rPr>
      </w:pPr>
    </w:p>
    <w:p w14:paraId="12CD9A2D" w14:textId="77777777" w:rsidR="009176C8" w:rsidRDefault="00323971" w:rsidP="009176C8">
      <w:pPr>
        <w:pStyle w:val="Rubrik4"/>
        <w:ind w:left="0"/>
        <w:rPr>
          <w:rFonts w:asciiTheme="minorHAnsi" w:hAnsiTheme="minorHAnsi" w:cstheme="minorHAnsi"/>
          <w:sz w:val="22"/>
          <w:szCs w:val="22"/>
        </w:rPr>
      </w:pPr>
      <w:r w:rsidRPr="009176C8">
        <w:rPr>
          <w:rFonts w:asciiTheme="minorHAnsi" w:hAnsiTheme="minorHAnsi" w:cstheme="minorHAnsi"/>
          <w:sz w:val="22"/>
          <w:szCs w:val="22"/>
        </w:rPr>
        <w:t>Ramar</w:t>
      </w:r>
    </w:p>
    <w:p w14:paraId="72CE116B" w14:textId="697D6014" w:rsidR="00323971" w:rsidRPr="008E55AD" w:rsidRDefault="009176C8" w:rsidP="009176C8">
      <w:pPr>
        <w:pStyle w:val="Rubrik4"/>
        <w:ind w:left="0"/>
        <w:rPr>
          <w:rFonts w:cstheme="minorHAnsi"/>
          <w:b w:val="0"/>
          <w:sz w:val="22"/>
          <w:szCs w:val="22"/>
        </w:rPr>
      </w:pPr>
      <w:r w:rsidRPr="008E55AD">
        <w:rPr>
          <w:rFonts w:cstheme="minorHAnsi"/>
          <w:b w:val="0"/>
          <w:sz w:val="22"/>
          <w:szCs w:val="22"/>
        </w:rPr>
        <w:t>Ledaren har i</w:t>
      </w:r>
      <w:r w:rsidR="00323971" w:rsidRPr="008E55AD">
        <w:rPr>
          <w:rFonts w:cstheme="minorHAnsi"/>
          <w:b w:val="0"/>
          <w:sz w:val="22"/>
          <w:szCs w:val="22"/>
        </w:rPr>
        <w:t>nga ekonomiska befogenheter utan styrelsens godkännande</w:t>
      </w:r>
      <w:r w:rsidRPr="008E55AD">
        <w:rPr>
          <w:rFonts w:cstheme="minorHAnsi"/>
          <w:b w:val="0"/>
          <w:sz w:val="22"/>
          <w:szCs w:val="22"/>
        </w:rPr>
        <w:t>.</w:t>
      </w:r>
    </w:p>
    <w:p w14:paraId="60132605" w14:textId="77777777" w:rsidR="009176C8" w:rsidRPr="009176C8" w:rsidRDefault="009176C8" w:rsidP="009176C8">
      <w:pPr>
        <w:rPr>
          <w:lang w:eastAsia="sv-SE"/>
        </w:rPr>
      </w:pPr>
    </w:p>
    <w:p w14:paraId="7988D4EB" w14:textId="77777777" w:rsidR="00BE64C0" w:rsidRPr="00302100" w:rsidRDefault="00BE64C0" w:rsidP="00BE64C0">
      <w:pPr>
        <w:rPr>
          <w:rFonts w:cstheme="minorHAnsi"/>
          <w:b/>
          <w:bCs/>
          <w:color w:val="000000" w:themeColor="text1"/>
          <w:sz w:val="22"/>
          <w:szCs w:val="22"/>
          <w:lang w:eastAsia="sv-SE"/>
        </w:rPr>
      </w:pPr>
    </w:p>
    <w:p w14:paraId="115D3655" w14:textId="77777777" w:rsidR="00BE64C0" w:rsidRPr="00302100" w:rsidRDefault="00BE64C0" w:rsidP="00BE64C0">
      <w:pPr>
        <w:rPr>
          <w:rFonts w:cstheme="minorHAnsi"/>
          <w:color w:val="000000" w:themeColor="text1"/>
          <w:sz w:val="22"/>
          <w:szCs w:val="22"/>
          <w:lang w:eastAsia="sv-SE"/>
        </w:rPr>
      </w:pPr>
      <w:r w:rsidRPr="00302100">
        <w:rPr>
          <w:rFonts w:cstheme="minorHAnsi"/>
          <w:b/>
          <w:bCs/>
          <w:color w:val="000000" w:themeColor="text1"/>
          <w:sz w:val="22"/>
          <w:szCs w:val="22"/>
          <w:lang w:eastAsia="sv-SE"/>
        </w:rPr>
        <w:t>Etik och moral</w:t>
      </w:r>
    </w:p>
    <w:p w14:paraId="3FFA1134" w14:textId="77777777" w:rsidR="00BE64C0" w:rsidRPr="00302100" w:rsidRDefault="00BE64C0" w:rsidP="00BE64C0">
      <w:pPr>
        <w:rPr>
          <w:rFonts w:cstheme="minorHAnsi"/>
          <w:color w:val="000000" w:themeColor="text1"/>
          <w:sz w:val="22"/>
          <w:szCs w:val="22"/>
          <w:lang w:eastAsia="sv-SE"/>
        </w:rPr>
      </w:pPr>
      <w:r w:rsidRPr="00302100">
        <w:rPr>
          <w:rFonts w:cstheme="minorHAnsi"/>
          <w:color w:val="000000" w:themeColor="text1"/>
          <w:sz w:val="22"/>
          <w:szCs w:val="22"/>
          <w:lang w:eastAsia="sv-SE"/>
        </w:rPr>
        <w:t>Ledaren har skyldighet att känna till, följa och informera spelarna</w:t>
      </w:r>
    </w:p>
    <w:p w14:paraId="7772C5D0" w14:textId="77777777" w:rsidR="00BE64C0" w:rsidRPr="00302100" w:rsidRDefault="00BE64C0" w:rsidP="00BE64C0">
      <w:pPr>
        <w:pStyle w:val="Liststycke"/>
        <w:numPr>
          <w:ilvl w:val="0"/>
          <w:numId w:val="3"/>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O</w:t>
      </w:r>
      <w:r w:rsidRPr="00302100">
        <w:rPr>
          <w:rFonts w:eastAsia="Times New Roman" w:cstheme="minorHAnsi"/>
          <w:color w:val="000000" w:themeColor="text1"/>
          <w:sz w:val="22"/>
          <w:szCs w:val="22"/>
          <w:lang w:eastAsia="sv-SE"/>
        </w:rPr>
        <w:t>m gällande dopingregler och diskutera anti-dopning på lämpliga nivåer</w:t>
      </w:r>
    </w:p>
    <w:p w14:paraId="091BB92C" w14:textId="77777777" w:rsidR="00BE64C0" w:rsidRPr="00302100" w:rsidRDefault="00BE64C0" w:rsidP="00BE64C0">
      <w:pPr>
        <w:pStyle w:val="Liststycke"/>
        <w:numPr>
          <w:ilvl w:val="0"/>
          <w:numId w:val="3"/>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A</w:t>
      </w:r>
      <w:r w:rsidRPr="00302100">
        <w:rPr>
          <w:rFonts w:eastAsia="Times New Roman" w:cstheme="minorHAnsi"/>
          <w:color w:val="000000" w:themeColor="text1"/>
          <w:sz w:val="22"/>
          <w:szCs w:val="22"/>
          <w:lang w:eastAsia="sv-SE"/>
        </w:rPr>
        <w:t>tt klubben tar avstånd från alla former av våld, rasism och mobbing</w:t>
      </w:r>
    </w:p>
    <w:p w14:paraId="079B8329" w14:textId="77777777" w:rsidR="00BE64C0" w:rsidRPr="00302100" w:rsidRDefault="00BE64C0" w:rsidP="00BE64C0">
      <w:pPr>
        <w:pStyle w:val="Liststycke"/>
        <w:numPr>
          <w:ilvl w:val="0"/>
          <w:numId w:val="3"/>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A</w:t>
      </w:r>
      <w:r w:rsidRPr="00302100">
        <w:rPr>
          <w:rFonts w:eastAsia="Times New Roman" w:cstheme="minorHAnsi"/>
          <w:color w:val="000000" w:themeColor="text1"/>
          <w:sz w:val="22"/>
          <w:szCs w:val="22"/>
          <w:lang w:eastAsia="sv-SE"/>
        </w:rPr>
        <w:t>tt klubben tar avstånd från användandet av droger, tobak och alkohol i samband med all aktiv idrottsutövning</w:t>
      </w:r>
    </w:p>
    <w:p w14:paraId="74037BE1" w14:textId="77777777" w:rsidR="00BE64C0" w:rsidRPr="00302100" w:rsidRDefault="00BE64C0" w:rsidP="00BE64C0">
      <w:pPr>
        <w:pStyle w:val="Liststycke"/>
        <w:numPr>
          <w:ilvl w:val="0"/>
          <w:numId w:val="3"/>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A</w:t>
      </w:r>
      <w:r w:rsidRPr="00302100">
        <w:rPr>
          <w:rFonts w:eastAsia="Times New Roman" w:cstheme="minorHAnsi"/>
          <w:color w:val="000000" w:themeColor="text1"/>
          <w:sz w:val="22"/>
          <w:szCs w:val="22"/>
          <w:lang w:eastAsia="sv-SE"/>
        </w:rPr>
        <w:t>tt inom klubben respekterar vi alltid våra medspelare, motståndare och domare genom att uppträda korrekt och sportsligt mot varandra</w:t>
      </w:r>
    </w:p>
    <w:p w14:paraId="2F58D231" w14:textId="77777777" w:rsidR="00BE64C0" w:rsidRPr="00302100" w:rsidRDefault="00BE64C0" w:rsidP="00BE64C0">
      <w:pPr>
        <w:pStyle w:val="Rubrik4"/>
        <w:spacing w:line="276" w:lineRule="auto"/>
        <w:ind w:left="0"/>
        <w:rPr>
          <w:rFonts w:asciiTheme="minorHAnsi" w:hAnsiTheme="minorHAnsi" w:cstheme="minorHAnsi"/>
          <w:sz w:val="22"/>
          <w:szCs w:val="22"/>
        </w:rPr>
      </w:pPr>
      <w:r w:rsidRPr="00302100">
        <w:rPr>
          <w:rFonts w:asciiTheme="minorHAnsi" w:hAnsiTheme="minorHAnsi" w:cstheme="minorHAnsi"/>
          <w:sz w:val="22"/>
          <w:szCs w:val="22"/>
        </w:rPr>
        <w:lastRenderedPageBreak/>
        <w:t>Föräldrar</w:t>
      </w:r>
    </w:p>
    <w:p w14:paraId="7D845CC4" w14:textId="09DBD847" w:rsidR="00BE64C0" w:rsidRDefault="00BE64C0" w:rsidP="00BE64C0">
      <w:pPr>
        <w:spacing w:line="276" w:lineRule="auto"/>
        <w:rPr>
          <w:rFonts w:cstheme="minorHAnsi"/>
          <w:sz w:val="22"/>
          <w:szCs w:val="22"/>
        </w:rPr>
      </w:pPr>
      <w:r w:rsidRPr="00302100">
        <w:rPr>
          <w:rFonts w:cstheme="minorHAnsi"/>
          <w:sz w:val="22"/>
          <w:szCs w:val="22"/>
        </w:rPr>
        <w:t>Föräldrarna är en stor resurs och hjälper oss att nå våra mål. Utan föräldrarnas medverkan i smått och stort funkar inte verksamheten. Tanken är att föräldrarna skall ta på sig några ”utom-handbollstekniska” uppgifter – få in pengar i lagkassan, organisera föreningsövergripande åtaganden, körschema, matchfunktionär m.m. Vår huvudtanke är att det är bättre att varje person har få uppgifter, än att få personer har många uppgifter.</w:t>
      </w:r>
    </w:p>
    <w:p w14:paraId="5204DCAE" w14:textId="77777777" w:rsidR="009176C8" w:rsidRPr="00302100" w:rsidRDefault="009176C8" w:rsidP="00BE64C0">
      <w:pPr>
        <w:spacing w:line="276" w:lineRule="auto"/>
        <w:rPr>
          <w:rFonts w:cstheme="minorHAnsi"/>
          <w:sz w:val="22"/>
          <w:szCs w:val="22"/>
        </w:rPr>
      </w:pPr>
    </w:p>
    <w:p w14:paraId="59E7C988" w14:textId="77777777" w:rsidR="00BE64C0" w:rsidRPr="00302100" w:rsidRDefault="00BE64C0" w:rsidP="00BE64C0">
      <w:pPr>
        <w:spacing w:line="276" w:lineRule="auto"/>
        <w:rPr>
          <w:rFonts w:cstheme="minorHAnsi"/>
          <w:sz w:val="22"/>
          <w:szCs w:val="22"/>
        </w:rPr>
      </w:pPr>
      <w:r w:rsidRPr="00302100">
        <w:rPr>
          <w:rFonts w:cstheme="minorHAnsi"/>
          <w:sz w:val="22"/>
          <w:szCs w:val="22"/>
        </w:rPr>
        <w:t>Helst skall det inbjudas till två föräldramöten per säsong och lag (ett i början, ett i slutet). Inbjudan skall vara skriftlig och gå ut till alla föräldrar. Representanter från styrelsen rekommenderas att vara med på föräldramötena.</w:t>
      </w:r>
    </w:p>
    <w:p w14:paraId="5F744B2E" w14:textId="77777777" w:rsidR="005E6A7F" w:rsidRDefault="005E6A7F" w:rsidP="00BE64C0">
      <w:pPr>
        <w:rPr>
          <w:rFonts w:cstheme="minorHAnsi"/>
          <w:b/>
          <w:bCs/>
          <w:color w:val="000000" w:themeColor="text1"/>
          <w:sz w:val="22"/>
          <w:szCs w:val="22"/>
          <w:lang w:eastAsia="sv-SE"/>
        </w:rPr>
      </w:pPr>
    </w:p>
    <w:p w14:paraId="0BA86A28" w14:textId="77777777" w:rsidR="005E6A7F" w:rsidRDefault="005E6A7F" w:rsidP="00BE64C0">
      <w:pPr>
        <w:rPr>
          <w:rFonts w:cstheme="minorHAnsi"/>
          <w:b/>
          <w:bCs/>
          <w:color w:val="000000" w:themeColor="text1"/>
          <w:sz w:val="22"/>
          <w:szCs w:val="22"/>
          <w:lang w:eastAsia="sv-SE"/>
        </w:rPr>
      </w:pPr>
    </w:p>
    <w:p w14:paraId="4DEB9DEE" w14:textId="77777777" w:rsidR="005E6A7F" w:rsidRDefault="005E6A7F" w:rsidP="00BE64C0">
      <w:pPr>
        <w:rPr>
          <w:rFonts w:cstheme="minorHAnsi"/>
          <w:b/>
          <w:bCs/>
          <w:color w:val="000000" w:themeColor="text1"/>
          <w:sz w:val="22"/>
          <w:szCs w:val="22"/>
          <w:lang w:eastAsia="sv-SE"/>
        </w:rPr>
      </w:pPr>
    </w:p>
    <w:p w14:paraId="717728D1" w14:textId="77777777" w:rsidR="005E6A7F" w:rsidRDefault="005E6A7F" w:rsidP="00BE64C0">
      <w:pPr>
        <w:rPr>
          <w:rFonts w:cstheme="minorHAnsi"/>
          <w:b/>
          <w:bCs/>
          <w:color w:val="000000" w:themeColor="text1"/>
          <w:sz w:val="22"/>
          <w:szCs w:val="22"/>
          <w:lang w:eastAsia="sv-SE"/>
        </w:rPr>
      </w:pPr>
    </w:p>
    <w:p w14:paraId="0B4BCECA" w14:textId="6316819C" w:rsidR="00BE64C0" w:rsidRPr="00302100" w:rsidRDefault="00BE64C0" w:rsidP="00BE64C0">
      <w:pPr>
        <w:rPr>
          <w:rFonts w:cstheme="minorHAnsi"/>
          <w:color w:val="000000" w:themeColor="text1"/>
          <w:sz w:val="22"/>
          <w:szCs w:val="22"/>
          <w:lang w:eastAsia="sv-SE"/>
        </w:rPr>
      </w:pPr>
      <w:r w:rsidRPr="00302100">
        <w:rPr>
          <w:rFonts w:cstheme="minorHAnsi"/>
          <w:b/>
          <w:bCs/>
          <w:color w:val="000000" w:themeColor="text1"/>
          <w:sz w:val="22"/>
          <w:szCs w:val="22"/>
          <w:lang w:eastAsia="sv-SE"/>
        </w:rPr>
        <w:t>Som förälder</w:t>
      </w:r>
      <w:r>
        <w:rPr>
          <w:rFonts w:cstheme="minorHAnsi"/>
          <w:b/>
          <w:bCs/>
          <w:color w:val="000000" w:themeColor="text1"/>
          <w:sz w:val="22"/>
          <w:szCs w:val="22"/>
          <w:lang w:eastAsia="sv-SE"/>
        </w:rPr>
        <w:t xml:space="preserve"> förväntas d</w:t>
      </w:r>
      <w:r w:rsidRPr="00302100">
        <w:rPr>
          <w:rFonts w:cstheme="minorHAnsi"/>
          <w:b/>
          <w:bCs/>
          <w:color w:val="000000" w:themeColor="text1"/>
          <w:sz w:val="22"/>
          <w:szCs w:val="22"/>
          <w:lang w:eastAsia="sv-SE"/>
        </w:rPr>
        <w:t>u</w:t>
      </w:r>
      <w:r>
        <w:rPr>
          <w:rFonts w:cstheme="minorHAnsi"/>
          <w:b/>
          <w:bCs/>
          <w:color w:val="000000" w:themeColor="text1"/>
          <w:sz w:val="22"/>
          <w:szCs w:val="22"/>
          <w:lang w:eastAsia="sv-SE"/>
        </w:rPr>
        <w:t>:</w:t>
      </w:r>
    </w:p>
    <w:p w14:paraId="7648CA5C"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Vara ett föredöme för ditt barn och laget vid sidan om planen. Du får inte glömma att</w:t>
      </w:r>
      <w:r>
        <w:rPr>
          <w:rFonts w:eastAsia="Times New Roman" w:cstheme="minorHAnsi"/>
          <w:color w:val="000000" w:themeColor="text1"/>
          <w:sz w:val="22"/>
          <w:szCs w:val="22"/>
          <w:lang w:eastAsia="sv-SE"/>
        </w:rPr>
        <w:t xml:space="preserve"> även DU representerar Alfta GIF Handboll</w:t>
      </w:r>
      <w:r w:rsidRPr="00302100">
        <w:rPr>
          <w:rFonts w:eastAsia="Times New Roman" w:cstheme="minorHAnsi"/>
          <w:color w:val="000000" w:themeColor="text1"/>
          <w:sz w:val="22"/>
          <w:szCs w:val="22"/>
          <w:lang w:eastAsia="sv-SE"/>
        </w:rPr>
        <w:t xml:space="preserve"> vid träningar, matcher och turneringar.</w:t>
      </w:r>
    </w:p>
    <w:p w14:paraId="6188275A"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 xml:space="preserve">I </w:t>
      </w:r>
      <w:r w:rsidRPr="00302100">
        <w:rPr>
          <w:rFonts w:eastAsia="Times New Roman" w:cstheme="minorHAnsi"/>
          <w:color w:val="000000" w:themeColor="text1"/>
          <w:sz w:val="22"/>
          <w:szCs w:val="22"/>
          <w:lang w:eastAsia="sv-SE"/>
        </w:rPr>
        <w:t>både med- och motgång stödja, uppmuntra, trösta och finnas till hands för ditt barn.</w:t>
      </w:r>
    </w:p>
    <w:p w14:paraId="3F5A9252"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Vara positiv till ditt barn i alla lägen. Hjälpa till att bygga upp ett bra självförtroende och självkänsla med erkännande, uppmuntran och positiva kommentarer. Framhåll det som är bra, även vid förluster.</w:t>
      </w:r>
    </w:p>
    <w:p w14:paraId="10AC197A"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L</w:t>
      </w:r>
      <w:r w:rsidRPr="00302100">
        <w:rPr>
          <w:rFonts w:eastAsia="Times New Roman" w:cstheme="minorHAnsi"/>
          <w:color w:val="000000" w:themeColor="text1"/>
          <w:sz w:val="22"/>
          <w:szCs w:val="22"/>
          <w:lang w:eastAsia="sv-SE"/>
        </w:rPr>
        <w:t>yssna på ditt barns tankar kring laget och spelet, men fördöm eller kritisera inte någon kring laget inför barnet. Det påverkar möjligheten att skapa en bra laganda och god träningsatmosfär.</w:t>
      </w:r>
    </w:p>
    <w:p w14:paraId="355A0DF3"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K</w:t>
      </w:r>
      <w:r w:rsidRPr="00302100">
        <w:rPr>
          <w:rFonts w:eastAsia="Times New Roman" w:cstheme="minorHAnsi"/>
          <w:color w:val="000000" w:themeColor="text1"/>
          <w:sz w:val="22"/>
          <w:szCs w:val="22"/>
          <w:lang w:eastAsia="sv-SE"/>
        </w:rPr>
        <w:t>omma ihåg att handboll är en lagsport och att ledaren leder laget under matcherna. Du som förälder skall inte och kan inte lägga upp någon privat taktik för ditt barn.</w:t>
      </w:r>
    </w:p>
    <w:p w14:paraId="5AD5F8B2"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H</w:t>
      </w:r>
      <w:r w:rsidRPr="00302100">
        <w:rPr>
          <w:rFonts w:eastAsia="Times New Roman" w:cstheme="minorHAnsi"/>
          <w:color w:val="000000" w:themeColor="text1"/>
          <w:sz w:val="22"/>
          <w:szCs w:val="22"/>
          <w:lang w:eastAsia="sv-SE"/>
        </w:rPr>
        <w:t>a rimliga förväntningar på ditt barn. Se till barnets individuella utveckling och jämför inte med andra i laget.</w:t>
      </w:r>
    </w:p>
    <w:p w14:paraId="5DB2A133"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V</w:t>
      </w:r>
      <w:r w:rsidRPr="00302100">
        <w:rPr>
          <w:rFonts w:eastAsia="Times New Roman" w:cstheme="minorHAnsi"/>
          <w:color w:val="000000" w:themeColor="text1"/>
          <w:sz w:val="22"/>
          <w:szCs w:val="22"/>
          <w:lang w:eastAsia="sv-SE"/>
        </w:rPr>
        <w:t>ara medveten om de naturliga förändringarna och skillnad i utveckling och fysik. Det kan vara stor skillnad i längd och vikt mellan två jämnåriga. Döm inte ut någon som är sen i puberteten. Det försprång den tidigt utvecklade har, är ingen garanti för framtida framgång.</w:t>
      </w:r>
    </w:p>
    <w:p w14:paraId="28DF07E2"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V</w:t>
      </w:r>
      <w:r w:rsidRPr="00302100">
        <w:rPr>
          <w:rFonts w:eastAsia="Times New Roman" w:cstheme="minorHAnsi"/>
          <w:color w:val="000000" w:themeColor="text1"/>
          <w:sz w:val="22"/>
          <w:szCs w:val="22"/>
          <w:lang w:eastAsia="sv-SE"/>
        </w:rPr>
        <w:t>ara medveten om att barnet mår bäst genom att idrotta av egen fri vilja. Då når det störst framgång. Barnet idrottar för sin egen skull och inte förälderns.</w:t>
      </w:r>
    </w:p>
    <w:p w14:paraId="0F3E213A"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S</w:t>
      </w:r>
      <w:r w:rsidRPr="00302100">
        <w:rPr>
          <w:rFonts w:eastAsia="Times New Roman" w:cstheme="minorHAnsi"/>
          <w:color w:val="000000" w:themeColor="text1"/>
          <w:sz w:val="22"/>
          <w:szCs w:val="22"/>
          <w:lang w:eastAsia="sv-SE"/>
        </w:rPr>
        <w:t>e till att ditt barn mår fysiskt bra, får riktig kost, ordentligt med sömn och att barnet aldrig tränar med feber i kroppen.</w:t>
      </w:r>
    </w:p>
    <w:p w14:paraId="5D8D636B"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S</w:t>
      </w:r>
      <w:r w:rsidRPr="00302100">
        <w:rPr>
          <w:rFonts w:eastAsia="Times New Roman" w:cstheme="minorHAnsi"/>
          <w:color w:val="000000" w:themeColor="text1"/>
          <w:sz w:val="22"/>
          <w:szCs w:val="22"/>
          <w:lang w:eastAsia="sv-SE"/>
        </w:rPr>
        <w:t>tälla upp och arbeta enligt klubbens behov och i övrigt bidra med ”arbetskraft” runt laget eller i klubben vid övriga cup-arrangemang, funktionärsarbete, skjuts till och från matcher mm.</w:t>
      </w:r>
    </w:p>
    <w:p w14:paraId="142BE64D" w14:textId="1F92E49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sidRPr="00302100">
        <w:rPr>
          <w:rFonts w:eastAsia="Times New Roman" w:cstheme="minorHAnsi"/>
          <w:color w:val="000000" w:themeColor="text1"/>
          <w:sz w:val="22"/>
          <w:szCs w:val="22"/>
          <w:lang w:eastAsia="sv-SE"/>
        </w:rPr>
        <w:t xml:space="preserve">Blåsa </w:t>
      </w:r>
      <w:r>
        <w:rPr>
          <w:rFonts w:eastAsia="Times New Roman" w:cstheme="minorHAnsi"/>
          <w:color w:val="000000" w:themeColor="text1"/>
          <w:sz w:val="22"/>
          <w:szCs w:val="22"/>
          <w:lang w:eastAsia="sv-SE"/>
        </w:rPr>
        <w:t xml:space="preserve">i alkoholmätare </w:t>
      </w:r>
      <w:r w:rsidRPr="00302100">
        <w:rPr>
          <w:rFonts w:eastAsia="Times New Roman" w:cstheme="minorHAnsi"/>
          <w:color w:val="000000" w:themeColor="text1"/>
          <w:sz w:val="22"/>
          <w:szCs w:val="22"/>
          <w:lang w:eastAsia="sv-SE"/>
        </w:rPr>
        <w:t>vid skj</w:t>
      </w:r>
      <w:r>
        <w:rPr>
          <w:rFonts w:eastAsia="Times New Roman" w:cstheme="minorHAnsi"/>
          <w:color w:val="000000" w:themeColor="text1"/>
          <w:sz w:val="22"/>
          <w:szCs w:val="22"/>
          <w:lang w:eastAsia="sv-SE"/>
        </w:rPr>
        <w:t>utsningar till och från matcher (klubbens alkoholpolicy).</w:t>
      </w:r>
    </w:p>
    <w:p w14:paraId="732ED70F"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H</w:t>
      </w:r>
      <w:r w:rsidRPr="00302100">
        <w:rPr>
          <w:rFonts w:eastAsia="Times New Roman" w:cstheme="minorHAnsi"/>
          <w:color w:val="000000" w:themeColor="text1"/>
          <w:sz w:val="22"/>
          <w:szCs w:val="22"/>
          <w:lang w:eastAsia="sv-SE"/>
        </w:rPr>
        <w:t>ålla dig informerad om aktiviteterna kring barnets lag, avseende träningar, matcher och cuper.</w:t>
      </w:r>
    </w:p>
    <w:p w14:paraId="66FD5867" w14:textId="77777777" w:rsidR="00BE64C0" w:rsidRPr="00302100" w:rsidRDefault="00BE64C0" w:rsidP="00BE64C0">
      <w:pPr>
        <w:pStyle w:val="Liststycke"/>
        <w:numPr>
          <w:ilvl w:val="0"/>
          <w:numId w:val="4"/>
        </w:numPr>
        <w:spacing w:before="100" w:beforeAutospacing="1" w:after="100" w:afterAutospacing="1"/>
        <w:rPr>
          <w:rFonts w:eastAsia="Times New Roman" w:cstheme="minorHAnsi"/>
          <w:color w:val="000000" w:themeColor="text1"/>
          <w:sz w:val="22"/>
          <w:szCs w:val="22"/>
          <w:lang w:eastAsia="sv-SE"/>
        </w:rPr>
      </w:pPr>
      <w:r>
        <w:rPr>
          <w:rFonts w:eastAsia="Times New Roman" w:cstheme="minorHAnsi"/>
          <w:color w:val="000000" w:themeColor="text1"/>
          <w:sz w:val="22"/>
          <w:szCs w:val="22"/>
          <w:lang w:eastAsia="sv-SE"/>
        </w:rPr>
        <w:t>M</w:t>
      </w:r>
      <w:r w:rsidRPr="00302100">
        <w:rPr>
          <w:rFonts w:eastAsia="Times New Roman" w:cstheme="minorHAnsi"/>
          <w:color w:val="000000" w:themeColor="text1"/>
          <w:sz w:val="22"/>
          <w:szCs w:val="22"/>
          <w:lang w:eastAsia="sv-SE"/>
        </w:rPr>
        <w:t>eddela ledarna om barnet tar någon medicin eller har någon sjukdom eller allergi som ledaren bör veta om.</w:t>
      </w:r>
      <w:r w:rsidRPr="00302100">
        <w:rPr>
          <w:rFonts w:eastAsia="Times New Roman" w:cstheme="minorHAnsi"/>
          <w:b/>
          <w:bCs/>
          <w:color w:val="000000" w:themeColor="text1"/>
          <w:sz w:val="22"/>
          <w:szCs w:val="22"/>
          <w:lang w:eastAsia="sv-SE"/>
        </w:rPr>
        <w:t> </w:t>
      </w:r>
    </w:p>
    <w:p w14:paraId="20354E4C" w14:textId="77777777" w:rsidR="003259BA" w:rsidRDefault="003259BA"/>
    <w:p w14:paraId="38097C26" w14:textId="77777777" w:rsidR="002E033F" w:rsidRDefault="002E033F"/>
    <w:p w14:paraId="73218C17" w14:textId="77777777" w:rsidR="00755640" w:rsidRDefault="00755640" w:rsidP="005C6B6E">
      <w:pPr>
        <w:jc w:val="center"/>
        <w:rPr>
          <w:b/>
          <w:bCs/>
          <w:color w:val="008000"/>
          <w:sz w:val="28"/>
          <w:szCs w:val="28"/>
        </w:rPr>
      </w:pPr>
    </w:p>
    <w:p w14:paraId="7D1CA851" w14:textId="77777777" w:rsidR="00755640" w:rsidRDefault="00755640" w:rsidP="005C6B6E">
      <w:pPr>
        <w:jc w:val="center"/>
        <w:rPr>
          <w:b/>
          <w:bCs/>
          <w:color w:val="008000"/>
          <w:sz w:val="28"/>
          <w:szCs w:val="28"/>
        </w:rPr>
      </w:pPr>
    </w:p>
    <w:p w14:paraId="3B5DC71D" w14:textId="690843C4" w:rsidR="002E033F" w:rsidRPr="005C6B6E" w:rsidRDefault="002E033F" w:rsidP="005C6B6E">
      <w:pPr>
        <w:jc w:val="center"/>
        <w:rPr>
          <w:b/>
          <w:bCs/>
          <w:color w:val="008000"/>
          <w:sz w:val="28"/>
          <w:szCs w:val="28"/>
        </w:rPr>
      </w:pPr>
      <w:r w:rsidRPr="005C6B6E">
        <w:rPr>
          <w:b/>
          <w:bCs/>
          <w:color w:val="008000"/>
          <w:sz w:val="28"/>
          <w:szCs w:val="28"/>
        </w:rPr>
        <w:lastRenderedPageBreak/>
        <w:t>Alfta GIF Handbolls policy mot kränkande behandling</w:t>
      </w:r>
    </w:p>
    <w:p w14:paraId="17AC6C38" w14:textId="77777777" w:rsidR="002E033F" w:rsidRPr="002E033F" w:rsidRDefault="002E033F" w:rsidP="002E033F">
      <w:pPr>
        <w:rPr>
          <w:b/>
          <w:bCs/>
          <w:sz w:val="22"/>
          <w:szCs w:val="22"/>
        </w:rPr>
      </w:pPr>
    </w:p>
    <w:p w14:paraId="4CC05B29" w14:textId="77777777" w:rsidR="002E033F" w:rsidRPr="002E033F" w:rsidRDefault="002E033F" w:rsidP="002E033F">
      <w:pPr>
        <w:rPr>
          <w:sz w:val="22"/>
          <w:szCs w:val="22"/>
        </w:rPr>
      </w:pPr>
      <w:r w:rsidRPr="002E033F">
        <w:rPr>
          <w:sz w:val="22"/>
          <w:szCs w:val="22"/>
        </w:rPr>
        <w:t>I Alfta GIF Handboll råder nolltolerans mot alla former av kränkande behandling som</w:t>
      </w:r>
    </w:p>
    <w:p w14:paraId="0A76244A" w14:textId="77777777" w:rsidR="002E033F" w:rsidRPr="002E033F" w:rsidRDefault="002E033F" w:rsidP="002E033F">
      <w:pPr>
        <w:rPr>
          <w:sz w:val="22"/>
          <w:szCs w:val="22"/>
        </w:rPr>
      </w:pPr>
    </w:p>
    <w:p w14:paraId="715AF00A" w14:textId="77777777" w:rsidR="002E033F" w:rsidRPr="002E033F" w:rsidRDefault="002E033F" w:rsidP="002E033F">
      <w:pPr>
        <w:widowControl w:val="0"/>
        <w:numPr>
          <w:ilvl w:val="0"/>
          <w:numId w:val="5"/>
        </w:numPr>
        <w:suppressAutoHyphens/>
        <w:rPr>
          <w:sz w:val="22"/>
          <w:szCs w:val="22"/>
        </w:rPr>
      </w:pPr>
      <w:r>
        <w:rPr>
          <w:sz w:val="22"/>
          <w:szCs w:val="22"/>
        </w:rPr>
        <w:t>V</w:t>
      </w:r>
      <w:r w:rsidRPr="002E033F">
        <w:rPr>
          <w:sz w:val="22"/>
          <w:szCs w:val="22"/>
        </w:rPr>
        <w:t>erbala eller skrivna kränkningar</w:t>
      </w:r>
    </w:p>
    <w:p w14:paraId="48B7A293" w14:textId="77777777" w:rsidR="002E033F" w:rsidRPr="002E033F" w:rsidRDefault="002E033F" w:rsidP="002E033F">
      <w:pPr>
        <w:widowControl w:val="0"/>
        <w:numPr>
          <w:ilvl w:val="0"/>
          <w:numId w:val="5"/>
        </w:numPr>
        <w:suppressAutoHyphens/>
        <w:rPr>
          <w:sz w:val="22"/>
          <w:szCs w:val="22"/>
        </w:rPr>
      </w:pPr>
      <w:r>
        <w:rPr>
          <w:sz w:val="22"/>
          <w:szCs w:val="22"/>
        </w:rPr>
        <w:t>M</w:t>
      </w:r>
      <w:r w:rsidRPr="002E033F">
        <w:rPr>
          <w:sz w:val="22"/>
          <w:szCs w:val="22"/>
        </w:rPr>
        <w:t>obbning</w:t>
      </w:r>
    </w:p>
    <w:p w14:paraId="47E4AD74" w14:textId="77777777" w:rsidR="002E033F" w:rsidRPr="002E033F" w:rsidRDefault="002E033F" w:rsidP="002E033F">
      <w:pPr>
        <w:widowControl w:val="0"/>
        <w:numPr>
          <w:ilvl w:val="0"/>
          <w:numId w:val="5"/>
        </w:numPr>
        <w:suppressAutoHyphens/>
        <w:rPr>
          <w:sz w:val="22"/>
          <w:szCs w:val="22"/>
        </w:rPr>
      </w:pPr>
      <w:r>
        <w:rPr>
          <w:sz w:val="22"/>
          <w:szCs w:val="22"/>
        </w:rPr>
        <w:t>Di</w:t>
      </w:r>
      <w:r w:rsidRPr="002E033F">
        <w:rPr>
          <w:sz w:val="22"/>
          <w:szCs w:val="22"/>
        </w:rPr>
        <w:t>skriminering</w:t>
      </w:r>
    </w:p>
    <w:p w14:paraId="2ADF22FE" w14:textId="77777777" w:rsidR="002E033F" w:rsidRPr="002E033F" w:rsidRDefault="002E033F" w:rsidP="002E033F">
      <w:pPr>
        <w:widowControl w:val="0"/>
        <w:numPr>
          <w:ilvl w:val="0"/>
          <w:numId w:val="5"/>
        </w:numPr>
        <w:suppressAutoHyphens/>
        <w:rPr>
          <w:sz w:val="22"/>
          <w:szCs w:val="22"/>
        </w:rPr>
      </w:pPr>
      <w:r>
        <w:rPr>
          <w:sz w:val="22"/>
          <w:szCs w:val="22"/>
        </w:rPr>
        <w:t>H</w:t>
      </w:r>
      <w:r w:rsidRPr="002E033F">
        <w:rPr>
          <w:sz w:val="22"/>
          <w:szCs w:val="22"/>
        </w:rPr>
        <w:t>ot eller utpressning</w:t>
      </w:r>
    </w:p>
    <w:p w14:paraId="4D4E3AAC" w14:textId="77777777" w:rsidR="002E033F" w:rsidRPr="002E033F" w:rsidRDefault="002E033F" w:rsidP="002E033F">
      <w:pPr>
        <w:widowControl w:val="0"/>
        <w:numPr>
          <w:ilvl w:val="0"/>
          <w:numId w:val="5"/>
        </w:numPr>
        <w:suppressAutoHyphens/>
        <w:rPr>
          <w:sz w:val="22"/>
          <w:szCs w:val="22"/>
        </w:rPr>
      </w:pPr>
      <w:r>
        <w:rPr>
          <w:sz w:val="22"/>
          <w:szCs w:val="22"/>
        </w:rPr>
        <w:t>S</w:t>
      </w:r>
      <w:r w:rsidRPr="002E033F">
        <w:rPr>
          <w:sz w:val="22"/>
          <w:szCs w:val="22"/>
        </w:rPr>
        <w:t>exuella trakasserier</w:t>
      </w:r>
    </w:p>
    <w:p w14:paraId="4D2DAE80" w14:textId="77777777" w:rsidR="002E033F" w:rsidRPr="002E033F" w:rsidRDefault="002E033F" w:rsidP="002E033F">
      <w:pPr>
        <w:widowControl w:val="0"/>
        <w:numPr>
          <w:ilvl w:val="0"/>
          <w:numId w:val="5"/>
        </w:numPr>
        <w:suppressAutoHyphens/>
        <w:rPr>
          <w:sz w:val="22"/>
          <w:szCs w:val="22"/>
        </w:rPr>
      </w:pPr>
      <w:r>
        <w:rPr>
          <w:sz w:val="22"/>
          <w:szCs w:val="22"/>
        </w:rPr>
        <w:t>S</w:t>
      </w:r>
      <w:r w:rsidRPr="002E033F">
        <w:rPr>
          <w:sz w:val="22"/>
          <w:szCs w:val="22"/>
        </w:rPr>
        <w:t>exuella övergrepp</w:t>
      </w:r>
    </w:p>
    <w:p w14:paraId="6C8C526B" w14:textId="77777777" w:rsidR="002E033F" w:rsidRPr="002E033F" w:rsidRDefault="002E033F" w:rsidP="002E033F">
      <w:pPr>
        <w:widowControl w:val="0"/>
        <w:numPr>
          <w:ilvl w:val="0"/>
          <w:numId w:val="5"/>
        </w:numPr>
        <w:suppressAutoHyphens/>
        <w:rPr>
          <w:sz w:val="22"/>
          <w:szCs w:val="22"/>
        </w:rPr>
      </w:pPr>
      <w:proofErr w:type="spellStart"/>
      <w:r>
        <w:rPr>
          <w:sz w:val="22"/>
          <w:szCs w:val="22"/>
        </w:rPr>
        <w:t>S</w:t>
      </w:r>
      <w:r w:rsidRPr="002E033F">
        <w:rPr>
          <w:sz w:val="22"/>
          <w:szCs w:val="22"/>
        </w:rPr>
        <w:t>talkning</w:t>
      </w:r>
      <w:proofErr w:type="spellEnd"/>
      <w:r w:rsidRPr="002E033F">
        <w:rPr>
          <w:sz w:val="22"/>
          <w:szCs w:val="22"/>
        </w:rPr>
        <w:t xml:space="preserve"> (olaglig förföljelse)</w:t>
      </w:r>
    </w:p>
    <w:p w14:paraId="5E42BE9E" w14:textId="77777777" w:rsidR="002E033F" w:rsidRPr="002E033F" w:rsidRDefault="002E033F" w:rsidP="002E033F">
      <w:pPr>
        <w:rPr>
          <w:sz w:val="22"/>
          <w:szCs w:val="22"/>
        </w:rPr>
      </w:pPr>
    </w:p>
    <w:p w14:paraId="41979508" w14:textId="77777777" w:rsidR="002E033F" w:rsidRPr="002E033F" w:rsidRDefault="002E033F" w:rsidP="002E033F">
      <w:pPr>
        <w:widowControl w:val="0"/>
        <w:numPr>
          <w:ilvl w:val="0"/>
          <w:numId w:val="6"/>
        </w:numPr>
        <w:suppressAutoHyphens/>
        <w:rPr>
          <w:sz w:val="22"/>
          <w:szCs w:val="22"/>
        </w:rPr>
      </w:pPr>
      <w:r w:rsidRPr="002E033F">
        <w:rPr>
          <w:sz w:val="22"/>
          <w:szCs w:val="22"/>
        </w:rPr>
        <w:t>I vår verksamhet ska alla barn, ungdomar och vuxna känna trygghet. Vi ska ha förtroende för och respektera varandra oavsett kön, ålder, etnisk bakgrund, religion eller sexuell läggning.</w:t>
      </w:r>
    </w:p>
    <w:p w14:paraId="6F3D2161" w14:textId="77777777" w:rsidR="002E033F" w:rsidRPr="002E033F" w:rsidRDefault="002E033F" w:rsidP="002E033F">
      <w:pPr>
        <w:rPr>
          <w:sz w:val="22"/>
          <w:szCs w:val="22"/>
        </w:rPr>
      </w:pPr>
    </w:p>
    <w:p w14:paraId="17367F66" w14:textId="77777777" w:rsidR="002E033F" w:rsidRPr="002E033F" w:rsidRDefault="002E033F" w:rsidP="002E033F">
      <w:pPr>
        <w:rPr>
          <w:sz w:val="22"/>
          <w:szCs w:val="22"/>
        </w:rPr>
      </w:pPr>
    </w:p>
    <w:p w14:paraId="20C23AF5" w14:textId="77777777" w:rsidR="002E033F" w:rsidRPr="002E033F" w:rsidRDefault="002E033F" w:rsidP="002E033F">
      <w:pPr>
        <w:rPr>
          <w:sz w:val="22"/>
          <w:szCs w:val="22"/>
        </w:rPr>
      </w:pPr>
      <w:r w:rsidRPr="002E033F">
        <w:rPr>
          <w:b/>
          <w:bCs/>
          <w:sz w:val="22"/>
          <w:szCs w:val="22"/>
        </w:rPr>
        <w:t>Förebyggande:</w:t>
      </w:r>
    </w:p>
    <w:p w14:paraId="565C86BE" w14:textId="77777777" w:rsidR="002E033F" w:rsidRPr="002E033F" w:rsidRDefault="002E033F" w:rsidP="002E033F">
      <w:pPr>
        <w:rPr>
          <w:sz w:val="22"/>
          <w:szCs w:val="22"/>
        </w:rPr>
      </w:pPr>
    </w:p>
    <w:p w14:paraId="36AA1AA4" w14:textId="77777777" w:rsidR="002E033F" w:rsidRPr="002E033F" w:rsidRDefault="002E033F" w:rsidP="002E033F">
      <w:pPr>
        <w:widowControl w:val="0"/>
        <w:numPr>
          <w:ilvl w:val="0"/>
          <w:numId w:val="6"/>
        </w:numPr>
        <w:suppressAutoHyphens/>
        <w:rPr>
          <w:sz w:val="22"/>
          <w:szCs w:val="22"/>
        </w:rPr>
      </w:pPr>
      <w:r w:rsidRPr="002E033F">
        <w:rPr>
          <w:sz w:val="22"/>
          <w:szCs w:val="22"/>
        </w:rPr>
        <w:t xml:space="preserve">För att förebygga kränkande behandling bör alla tränare/ledare vara lyhörda för vad som händer i laget och direkt ta upp eventuella problem som uppstår med de berörda och deras föräldrar (om de är under 18 år). </w:t>
      </w:r>
    </w:p>
    <w:p w14:paraId="36CCC378" w14:textId="77777777" w:rsidR="002E033F" w:rsidRPr="002E033F" w:rsidRDefault="002E033F" w:rsidP="002E033F">
      <w:pPr>
        <w:rPr>
          <w:sz w:val="22"/>
          <w:szCs w:val="22"/>
        </w:rPr>
      </w:pPr>
    </w:p>
    <w:p w14:paraId="6873ADC8" w14:textId="77777777" w:rsidR="002E033F" w:rsidRPr="002E033F" w:rsidRDefault="002E033F" w:rsidP="002E033F">
      <w:pPr>
        <w:widowControl w:val="0"/>
        <w:numPr>
          <w:ilvl w:val="0"/>
          <w:numId w:val="6"/>
        </w:numPr>
        <w:suppressAutoHyphens/>
        <w:rPr>
          <w:sz w:val="22"/>
          <w:szCs w:val="22"/>
        </w:rPr>
      </w:pPr>
      <w:r w:rsidRPr="002E033F">
        <w:rPr>
          <w:sz w:val="22"/>
          <w:szCs w:val="22"/>
        </w:rPr>
        <w:t>Varje år skall de aktiva informeras om respekt och samtycke, kroppen och integritet, rättigheter och hur vi är mot varandra, för att förebygga kränkningar.</w:t>
      </w:r>
    </w:p>
    <w:p w14:paraId="38DEADAB" w14:textId="77777777" w:rsidR="002E033F" w:rsidRPr="002E033F" w:rsidRDefault="002E033F" w:rsidP="002E033F">
      <w:pPr>
        <w:rPr>
          <w:sz w:val="22"/>
          <w:szCs w:val="22"/>
        </w:rPr>
      </w:pPr>
    </w:p>
    <w:p w14:paraId="51B9550F" w14:textId="77777777" w:rsidR="002E033F" w:rsidRPr="002E033F" w:rsidRDefault="002E033F" w:rsidP="002E033F">
      <w:pPr>
        <w:widowControl w:val="0"/>
        <w:numPr>
          <w:ilvl w:val="0"/>
          <w:numId w:val="6"/>
        </w:numPr>
        <w:suppressAutoHyphens/>
        <w:rPr>
          <w:sz w:val="22"/>
          <w:szCs w:val="22"/>
        </w:rPr>
      </w:pPr>
      <w:r w:rsidRPr="002E033F">
        <w:rPr>
          <w:sz w:val="22"/>
          <w:szCs w:val="22"/>
        </w:rPr>
        <w:t>Tränare/ledare i föreningen är skyldiga att rapportera händelser och oro till styrelsen, som i sin tur får rapportera till socialtjänsten, om de misstänker att ett barn far illa.</w:t>
      </w:r>
    </w:p>
    <w:p w14:paraId="4E00F56B" w14:textId="77777777" w:rsidR="002E033F" w:rsidRPr="002E033F" w:rsidRDefault="002E033F" w:rsidP="002E033F">
      <w:pPr>
        <w:rPr>
          <w:sz w:val="22"/>
          <w:szCs w:val="22"/>
        </w:rPr>
      </w:pPr>
    </w:p>
    <w:p w14:paraId="15D3E2F7" w14:textId="77777777" w:rsidR="002E033F" w:rsidRPr="002E033F" w:rsidRDefault="002E033F" w:rsidP="002E033F">
      <w:pPr>
        <w:widowControl w:val="0"/>
        <w:numPr>
          <w:ilvl w:val="0"/>
          <w:numId w:val="6"/>
        </w:numPr>
        <w:suppressAutoHyphens/>
        <w:rPr>
          <w:sz w:val="22"/>
          <w:szCs w:val="22"/>
        </w:rPr>
      </w:pPr>
      <w:r w:rsidRPr="002E033F">
        <w:rPr>
          <w:sz w:val="22"/>
          <w:szCs w:val="22"/>
        </w:rPr>
        <w:t>För att skydda både aktiva och tränare/ ledare bör situationer som kan leda till kränkande behandling eller som kan missförstås som det undvikas. En tränare/ledare bör därför ej vara ensam med en av de aktiva.</w:t>
      </w:r>
    </w:p>
    <w:p w14:paraId="7CB6D014" w14:textId="77777777" w:rsidR="002E033F" w:rsidRPr="002E033F" w:rsidRDefault="002E033F" w:rsidP="002E033F">
      <w:pPr>
        <w:rPr>
          <w:sz w:val="22"/>
          <w:szCs w:val="22"/>
        </w:rPr>
      </w:pPr>
    </w:p>
    <w:p w14:paraId="0C5991DE" w14:textId="77777777" w:rsidR="002E033F" w:rsidRPr="002E033F" w:rsidRDefault="002E033F" w:rsidP="002E033F">
      <w:pPr>
        <w:widowControl w:val="0"/>
        <w:numPr>
          <w:ilvl w:val="0"/>
          <w:numId w:val="6"/>
        </w:numPr>
        <w:suppressAutoHyphens/>
        <w:rPr>
          <w:sz w:val="22"/>
          <w:szCs w:val="22"/>
        </w:rPr>
      </w:pPr>
      <w:r w:rsidRPr="002E033F">
        <w:rPr>
          <w:sz w:val="22"/>
          <w:szCs w:val="22"/>
        </w:rPr>
        <w:t>För en tryggare miljö skall (begränsat) registerutdrag krävas av ledare/tränare om de ska tillåtas vara i verksamhet med barn.</w:t>
      </w:r>
    </w:p>
    <w:p w14:paraId="633DBC33" w14:textId="77777777" w:rsidR="002E033F" w:rsidRPr="002E033F" w:rsidRDefault="002E033F" w:rsidP="002E033F">
      <w:pPr>
        <w:rPr>
          <w:sz w:val="22"/>
          <w:szCs w:val="22"/>
        </w:rPr>
      </w:pPr>
    </w:p>
    <w:p w14:paraId="5269E677" w14:textId="77777777" w:rsidR="002E033F" w:rsidRPr="002E033F" w:rsidRDefault="002E033F" w:rsidP="002E033F">
      <w:pPr>
        <w:widowControl w:val="0"/>
        <w:numPr>
          <w:ilvl w:val="0"/>
          <w:numId w:val="6"/>
        </w:numPr>
        <w:suppressAutoHyphens/>
        <w:rPr>
          <w:sz w:val="22"/>
          <w:szCs w:val="22"/>
        </w:rPr>
      </w:pPr>
      <w:r w:rsidRPr="002E033F">
        <w:rPr>
          <w:sz w:val="22"/>
          <w:szCs w:val="22"/>
        </w:rPr>
        <w:t xml:space="preserve">För att förebygga bör föreningen kontinuerligt utbilda nya tränare/ledare kring kränkningar, diskriminering och övergrepp. </w:t>
      </w:r>
    </w:p>
    <w:p w14:paraId="43BB3953" w14:textId="77777777" w:rsidR="002E033F" w:rsidRPr="002E033F" w:rsidRDefault="002E033F" w:rsidP="002E033F">
      <w:pPr>
        <w:widowControl w:val="0"/>
        <w:suppressAutoHyphens/>
        <w:ind w:left="720"/>
        <w:rPr>
          <w:sz w:val="22"/>
          <w:szCs w:val="22"/>
        </w:rPr>
      </w:pPr>
    </w:p>
    <w:p w14:paraId="0092F3AE" w14:textId="77777777" w:rsidR="002E033F" w:rsidRPr="002E033F" w:rsidRDefault="002E033F" w:rsidP="002E033F">
      <w:pPr>
        <w:rPr>
          <w:b/>
          <w:bCs/>
          <w:sz w:val="22"/>
          <w:szCs w:val="22"/>
        </w:rPr>
      </w:pPr>
      <w:r w:rsidRPr="002E033F">
        <w:rPr>
          <w:b/>
          <w:bCs/>
          <w:sz w:val="22"/>
          <w:szCs w:val="22"/>
        </w:rPr>
        <w:t>Åtgärder vid kränkande behandling:</w:t>
      </w:r>
    </w:p>
    <w:p w14:paraId="209B1B7A" w14:textId="77777777" w:rsidR="002E033F" w:rsidRPr="002E033F" w:rsidRDefault="002E033F" w:rsidP="002E033F">
      <w:pPr>
        <w:rPr>
          <w:b/>
          <w:bCs/>
          <w:sz w:val="22"/>
          <w:szCs w:val="22"/>
        </w:rPr>
      </w:pPr>
    </w:p>
    <w:p w14:paraId="7979D2D0" w14:textId="77777777" w:rsidR="002E033F" w:rsidRPr="002E033F" w:rsidRDefault="002E033F" w:rsidP="002E033F">
      <w:pPr>
        <w:widowControl w:val="0"/>
        <w:numPr>
          <w:ilvl w:val="0"/>
          <w:numId w:val="7"/>
        </w:numPr>
        <w:suppressAutoHyphens/>
        <w:rPr>
          <w:sz w:val="22"/>
          <w:szCs w:val="22"/>
        </w:rPr>
      </w:pPr>
      <w:r w:rsidRPr="002E033F">
        <w:rPr>
          <w:sz w:val="22"/>
          <w:szCs w:val="22"/>
        </w:rPr>
        <w:t>Om en aktiv utsätter en annan aktiv för kränkande behandling ska detta omedelbart tas upp med de berörda och deras föräldrar (om de är under 18 år) av tränarna/ledarna i laget. Vid kränkande behandling som enligt lag är förbjuden ska styrelsen kontaktas och en polisanmälan göras.</w:t>
      </w:r>
    </w:p>
    <w:p w14:paraId="51996372" w14:textId="77777777" w:rsidR="002E033F" w:rsidRPr="002E033F" w:rsidRDefault="002E033F" w:rsidP="002E033F">
      <w:pPr>
        <w:rPr>
          <w:sz w:val="22"/>
          <w:szCs w:val="22"/>
        </w:rPr>
      </w:pPr>
    </w:p>
    <w:p w14:paraId="0488E19D" w14:textId="77777777" w:rsidR="002E033F" w:rsidRPr="002E033F" w:rsidRDefault="002E033F" w:rsidP="002E033F">
      <w:pPr>
        <w:widowControl w:val="0"/>
        <w:numPr>
          <w:ilvl w:val="0"/>
          <w:numId w:val="7"/>
        </w:numPr>
        <w:suppressAutoHyphens/>
        <w:rPr>
          <w:sz w:val="22"/>
          <w:szCs w:val="22"/>
        </w:rPr>
      </w:pPr>
      <w:r w:rsidRPr="002E033F">
        <w:rPr>
          <w:sz w:val="22"/>
          <w:szCs w:val="22"/>
        </w:rPr>
        <w:t xml:space="preserve">Om en tränare/ledare utsätter en aktiv för kränkande behandling ska detta omedelbart tas upp med de berörda, föräldrar till minderåriga ska kontaktas och styrelsen ska informeras. Vid kränkande behandling som enligt lag är förbjuden ska en polisanmälan göras. </w:t>
      </w:r>
    </w:p>
    <w:p w14:paraId="1243E54E" w14:textId="223411C4" w:rsidR="002E033F" w:rsidRDefault="002E033F">
      <w:pPr>
        <w:rPr>
          <w:sz w:val="22"/>
          <w:szCs w:val="22"/>
        </w:rPr>
      </w:pPr>
    </w:p>
    <w:p w14:paraId="6C017CC6" w14:textId="77777777" w:rsidR="00EE19AF" w:rsidRDefault="00EE19AF" w:rsidP="005C6B6E">
      <w:pPr>
        <w:jc w:val="center"/>
        <w:rPr>
          <w:sz w:val="22"/>
          <w:szCs w:val="22"/>
        </w:rPr>
      </w:pPr>
    </w:p>
    <w:p w14:paraId="1A7CA40C" w14:textId="04E504A2" w:rsidR="005C6B6E" w:rsidRPr="005C6B6E" w:rsidRDefault="005C6B6E" w:rsidP="005C6B6E">
      <w:pPr>
        <w:jc w:val="center"/>
        <w:rPr>
          <w:b/>
          <w:bCs/>
          <w:color w:val="008000"/>
          <w:sz w:val="28"/>
          <w:szCs w:val="28"/>
        </w:rPr>
      </w:pPr>
      <w:r w:rsidRPr="005C6B6E">
        <w:rPr>
          <w:b/>
          <w:bCs/>
          <w:color w:val="008000"/>
          <w:sz w:val="28"/>
          <w:szCs w:val="28"/>
        </w:rPr>
        <w:lastRenderedPageBreak/>
        <w:t xml:space="preserve">Alfta GIF Handbolls </w:t>
      </w:r>
      <w:r>
        <w:rPr>
          <w:b/>
          <w:bCs/>
          <w:color w:val="008000"/>
          <w:sz w:val="28"/>
          <w:szCs w:val="28"/>
        </w:rPr>
        <w:t>d</w:t>
      </w:r>
      <w:r w:rsidRPr="005C6B6E">
        <w:rPr>
          <w:b/>
          <w:bCs/>
          <w:color w:val="008000"/>
          <w:sz w:val="28"/>
          <w:szCs w:val="28"/>
        </w:rPr>
        <w:t>rog</w:t>
      </w:r>
      <w:r w:rsidR="009176C8">
        <w:rPr>
          <w:b/>
          <w:bCs/>
          <w:color w:val="008000"/>
          <w:sz w:val="28"/>
          <w:szCs w:val="28"/>
        </w:rPr>
        <w:t>-</w:t>
      </w:r>
      <w:r w:rsidRPr="005C6B6E">
        <w:rPr>
          <w:b/>
          <w:bCs/>
          <w:color w:val="008000"/>
          <w:sz w:val="28"/>
          <w:szCs w:val="28"/>
        </w:rPr>
        <w:t xml:space="preserve"> och tobak</w:t>
      </w:r>
      <w:r w:rsidR="009176C8">
        <w:rPr>
          <w:b/>
          <w:bCs/>
          <w:color w:val="008000"/>
          <w:sz w:val="28"/>
          <w:szCs w:val="28"/>
        </w:rPr>
        <w:t>s</w:t>
      </w:r>
      <w:r w:rsidRPr="005C6B6E">
        <w:rPr>
          <w:b/>
          <w:bCs/>
          <w:color w:val="008000"/>
          <w:sz w:val="28"/>
          <w:szCs w:val="28"/>
        </w:rPr>
        <w:t>policy</w:t>
      </w:r>
    </w:p>
    <w:p w14:paraId="4090764B" w14:textId="77777777" w:rsidR="005C6B6E" w:rsidRPr="005C6B6E" w:rsidRDefault="005C6B6E">
      <w:pPr>
        <w:rPr>
          <w:b/>
          <w:bCs/>
          <w:sz w:val="22"/>
          <w:szCs w:val="22"/>
        </w:rPr>
      </w:pPr>
    </w:p>
    <w:p w14:paraId="6F216924" w14:textId="11D04198" w:rsidR="005C6B6E" w:rsidRDefault="005C6B6E">
      <w:pPr>
        <w:rPr>
          <w:sz w:val="22"/>
          <w:szCs w:val="22"/>
        </w:rPr>
      </w:pPr>
      <w:r>
        <w:rPr>
          <w:sz w:val="22"/>
          <w:szCs w:val="22"/>
        </w:rPr>
        <w:t xml:space="preserve">Föreningen är </w:t>
      </w:r>
      <w:r w:rsidRPr="005C6B6E">
        <w:rPr>
          <w:sz w:val="22"/>
          <w:szCs w:val="22"/>
        </w:rPr>
        <w:t>uppbyggd och drivs till största del genom ideellt arbete av ledare och styrelse. För oss är det viktigt med gemenskap, kamratskap och social fostran. Det är också viktigt att våra barn och ungdomar utvecklas i sitt idrottande och andra intressen. Hur vi vuxna och ledare agerar mot våra barn och ungdomar är viktigt i denna utveckling. Ett led i detta arbete är att ha en gemensam drogpolicy. Där föreningens gemensamma regler fungerar som en riktlinje och som stöd till föreningens medlemmar. Vår förening har tillsammans med styrelse och föreningsrepresentanter antagit följande ställningstagande och riktlinjer vad gäller:</w:t>
      </w:r>
    </w:p>
    <w:p w14:paraId="7F53131E" w14:textId="77777777" w:rsidR="005C6B6E" w:rsidRDefault="005C6B6E">
      <w:pPr>
        <w:rPr>
          <w:sz w:val="22"/>
          <w:szCs w:val="22"/>
        </w:rPr>
      </w:pPr>
    </w:p>
    <w:p w14:paraId="2DFADB24" w14:textId="58341088" w:rsidR="005C6B6E" w:rsidRDefault="005C6B6E">
      <w:pPr>
        <w:rPr>
          <w:sz w:val="22"/>
          <w:szCs w:val="22"/>
        </w:rPr>
      </w:pPr>
      <w:r w:rsidRPr="005C6B6E">
        <w:rPr>
          <w:b/>
          <w:bCs/>
          <w:sz w:val="22"/>
          <w:szCs w:val="22"/>
        </w:rPr>
        <w:t>T</w:t>
      </w:r>
      <w:r>
        <w:rPr>
          <w:b/>
          <w:bCs/>
          <w:sz w:val="22"/>
          <w:szCs w:val="22"/>
        </w:rPr>
        <w:t xml:space="preserve">obak </w:t>
      </w:r>
      <w:r w:rsidRPr="005C6B6E">
        <w:rPr>
          <w:sz w:val="22"/>
          <w:szCs w:val="22"/>
        </w:rPr>
        <w:t xml:space="preserve">(snusning och rökning) </w:t>
      </w:r>
    </w:p>
    <w:p w14:paraId="606B064C" w14:textId="77777777" w:rsidR="005C6B6E" w:rsidRDefault="005C6B6E">
      <w:pPr>
        <w:rPr>
          <w:sz w:val="22"/>
          <w:szCs w:val="22"/>
        </w:rPr>
      </w:pPr>
    </w:p>
    <w:p w14:paraId="01FFD6C9" w14:textId="711E2EEB" w:rsidR="005C6B6E" w:rsidRPr="005C6B6E" w:rsidRDefault="005C6B6E">
      <w:pPr>
        <w:rPr>
          <w:sz w:val="22"/>
          <w:szCs w:val="22"/>
          <w:u w:val="single"/>
        </w:rPr>
      </w:pPr>
      <w:r w:rsidRPr="005C6B6E">
        <w:rPr>
          <w:sz w:val="22"/>
          <w:szCs w:val="22"/>
          <w:u w:val="single"/>
        </w:rPr>
        <w:t>Ungdomar under 18 år</w:t>
      </w:r>
    </w:p>
    <w:p w14:paraId="7072586C" w14:textId="77777777" w:rsidR="005C6B6E" w:rsidRDefault="005C6B6E">
      <w:pPr>
        <w:rPr>
          <w:sz w:val="22"/>
          <w:szCs w:val="22"/>
        </w:rPr>
      </w:pPr>
      <w:r w:rsidRPr="005C6B6E">
        <w:rPr>
          <w:sz w:val="22"/>
          <w:szCs w:val="22"/>
        </w:rPr>
        <w:t xml:space="preserve"> • Åldersgräns 18 år, enligt svensk lag.</w:t>
      </w:r>
    </w:p>
    <w:p w14:paraId="5944BB0F" w14:textId="05E2011C" w:rsidR="005C6B6E" w:rsidRDefault="005C6B6E">
      <w:pPr>
        <w:rPr>
          <w:sz w:val="22"/>
          <w:szCs w:val="22"/>
        </w:rPr>
      </w:pPr>
      <w:r w:rsidRPr="005C6B6E">
        <w:rPr>
          <w:sz w:val="22"/>
          <w:szCs w:val="22"/>
        </w:rPr>
        <w:t xml:space="preserve"> • Det är ej tillåtet att bruka under och i anslutning til</w:t>
      </w:r>
      <w:r w:rsidR="00970514">
        <w:rPr>
          <w:sz w:val="22"/>
          <w:szCs w:val="22"/>
        </w:rPr>
        <w:t>l</w:t>
      </w:r>
      <w:r w:rsidRPr="005C6B6E">
        <w:rPr>
          <w:sz w:val="22"/>
          <w:szCs w:val="22"/>
        </w:rPr>
        <w:t xml:space="preserve"> träning tävling och lägerverksamhet. </w:t>
      </w:r>
    </w:p>
    <w:p w14:paraId="24DE578B" w14:textId="0BB5D1F7" w:rsidR="005C6B6E" w:rsidRDefault="005C6B6E">
      <w:pPr>
        <w:rPr>
          <w:sz w:val="22"/>
          <w:szCs w:val="22"/>
        </w:rPr>
      </w:pPr>
      <w:r w:rsidRPr="005C6B6E">
        <w:rPr>
          <w:sz w:val="22"/>
          <w:szCs w:val="22"/>
        </w:rPr>
        <w:t xml:space="preserve">Om vi upptäcker att någon av våra ungdomar ej följer våra föreskrifter, agerar vi på följande sätt: </w:t>
      </w:r>
    </w:p>
    <w:p w14:paraId="7668667A" w14:textId="1E304883" w:rsidR="005C6B6E" w:rsidRDefault="005C6B6E">
      <w:pPr>
        <w:rPr>
          <w:sz w:val="22"/>
          <w:szCs w:val="22"/>
        </w:rPr>
      </w:pPr>
      <w:r w:rsidRPr="005C6B6E">
        <w:rPr>
          <w:sz w:val="22"/>
          <w:szCs w:val="22"/>
        </w:rPr>
        <w:t xml:space="preserve">• Samtalar ledare/tränare med berörd och kontakt med föräldrar. </w:t>
      </w:r>
    </w:p>
    <w:p w14:paraId="3D5A9C89" w14:textId="77777777" w:rsidR="005C6B6E" w:rsidRDefault="005C6B6E">
      <w:pPr>
        <w:rPr>
          <w:sz w:val="22"/>
          <w:szCs w:val="22"/>
        </w:rPr>
      </w:pPr>
    </w:p>
    <w:p w14:paraId="736DEE29" w14:textId="0863C425" w:rsidR="005C6B6E" w:rsidRPr="005C6B6E" w:rsidRDefault="005C6B6E">
      <w:pPr>
        <w:rPr>
          <w:sz w:val="22"/>
          <w:szCs w:val="22"/>
          <w:u w:val="single"/>
        </w:rPr>
      </w:pPr>
      <w:r w:rsidRPr="005C6B6E">
        <w:rPr>
          <w:sz w:val="22"/>
          <w:szCs w:val="22"/>
          <w:u w:val="single"/>
        </w:rPr>
        <w:t>Aktiva över 18 år</w:t>
      </w:r>
    </w:p>
    <w:p w14:paraId="210253FA" w14:textId="3CC90F7B" w:rsidR="005C6B6E" w:rsidRDefault="005C6B6E">
      <w:pPr>
        <w:rPr>
          <w:sz w:val="22"/>
          <w:szCs w:val="22"/>
        </w:rPr>
      </w:pPr>
      <w:r w:rsidRPr="005C6B6E">
        <w:rPr>
          <w:sz w:val="22"/>
          <w:szCs w:val="22"/>
        </w:rPr>
        <w:t>• Aktiva över 18 år är förebilder för de yngre medlemmar och skall därför föregå med gott exempel och inte använda tobak inom vår verksamhet i anslutning till tävling, träning och lägerverksamhet. Om vi upptäcker att någon av våra aktiva ej följer våra föreskrifter, agerar vi på följande sätt:</w:t>
      </w:r>
    </w:p>
    <w:p w14:paraId="00651C99" w14:textId="04DD8A19" w:rsidR="005C6B6E" w:rsidRDefault="005C6B6E">
      <w:pPr>
        <w:rPr>
          <w:sz w:val="22"/>
          <w:szCs w:val="22"/>
        </w:rPr>
      </w:pPr>
      <w:r w:rsidRPr="005C6B6E">
        <w:rPr>
          <w:sz w:val="22"/>
          <w:szCs w:val="22"/>
        </w:rPr>
        <w:t xml:space="preserve"> • Ledar-/tränarsamtal med den aktive. Ansvaret för att dessa regler följs är ungdomarnas, de aktivas och ledarna. </w:t>
      </w:r>
    </w:p>
    <w:p w14:paraId="4207978E" w14:textId="77777777" w:rsidR="005C6B6E" w:rsidRDefault="005C6B6E">
      <w:pPr>
        <w:rPr>
          <w:sz w:val="22"/>
          <w:szCs w:val="22"/>
        </w:rPr>
      </w:pPr>
    </w:p>
    <w:p w14:paraId="02AC887A" w14:textId="2FFC62C0" w:rsidR="005C6B6E" w:rsidRPr="005C6B6E" w:rsidRDefault="005C6B6E">
      <w:pPr>
        <w:rPr>
          <w:sz w:val="22"/>
          <w:szCs w:val="22"/>
          <w:u w:val="single"/>
        </w:rPr>
      </w:pPr>
      <w:r w:rsidRPr="005C6B6E">
        <w:rPr>
          <w:sz w:val="22"/>
          <w:szCs w:val="22"/>
          <w:u w:val="single"/>
        </w:rPr>
        <w:t xml:space="preserve">Ungdomsledare/tränare </w:t>
      </w:r>
    </w:p>
    <w:p w14:paraId="782F5338" w14:textId="2B3CE015" w:rsidR="009176C8" w:rsidRDefault="005C6B6E">
      <w:pPr>
        <w:rPr>
          <w:sz w:val="22"/>
          <w:szCs w:val="22"/>
        </w:rPr>
      </w:pPr>
      <w:r w:rsidRPr="005C6B6E">
        <w:rPr>
          <w:sz w:val="22"/>
          <w:szCs w:val="22"/>
        </w:rPr>
        <w:t>• Som barn och ungdomsledare är det viktigt att tänka på sitt ansvar, att man är en förebild för sina barn och ungdomar (och aktiva över 18 år) och att hantera sitt tobaksbruk med omdöme inför andra och varandra. Ansvaret för att dessa riktlinjer följs är styrelsen och ledarna/tränarna själva.</w:t>
      </w:r>
    </w:p>
    <w:p w14:paraId="23274FC8" w14:textId="198853D1" w:rsidR="005C6B6E" w:rsidRDefault="009176C8" w:rsidP="00E45858">
      <w:pPr>
        <w:spacing w:after="160" w:line="259" w:lineRule="auto"/>
        <w:rPr>
          <w:sz w:val="22"/>
          <w:szCs w:val="22"/>
        </w:rPr>
      </w:pPr>
      <w:r>
        <w:rPr>
          <w:sz w:val="22"/>
          <w:szCs w:val="22"/>
        </w:rPr>
        <w:br w:type="page"/>
      </w:r>
    </w:p>
    <w:p w14:paraId="05B219B8" w14:textId="1B701155" w:rsidR="00EE19AF" w:rsidRDefault="00EE19AF">
      <w:pPr>
        <w:rPr>
          <w:b/>
          <w:bCs/>
          <w:sz w:val="22"/>
          <w:szCs w:val="22"/>
        </w:rPr>
      </w:pPr>
      <w:r w:rsidRPr="00EE19AF">
        <w:rPr>
          <w:b/>
          <w:bCs/>
          <w:sz w:val="22"/>
          <w:szCs w:val="22"/>
        </w:rPr>
        <w:lastRenderedPageBreak/>
        <w:t xml:space="preserve">Alkohol </w:t>
      </w:r>
    </w:p>
    <w:p w14:paraId="3555B482" w14:textId="77777777" w:rsidR="00EE19AF" w:rsidRPr="00EE19AF" w:rsidRDefault="00EE19AF">
      <w:pPr>
        <w:rPr>
          <w:b/>
          <w:bCs/>
          <w:sz w:val="22"/>
          <w:szCs w:val="22"/>
        </w:rPr>
      </w:pPr>
    </w:p>
    <w:p w14:paraId="66A379EB" w14:textId="77777777" w:rsidR="00EE19AF" w:rsidRPr="00EE19AF" w:rsidRDefault="00EE19AF">
      <w:pPr>
        <w:rPr>
          <w:sz w:val="22"/>
          <w:szCs w:val="22"/>
          <w:u w:val="single"/>
        </w:rPr>
      </w:pPr>
      <w:r w:rsidRPr="00EE19AF">
        <w:rPr>
          <w:sz w:val="22"/>
          <w:szCs w:val="22"/>
          <w:u w:val="single"/>
        </w:rPr>
        <w:t xml:space="preserve">Ungdomar under 18 år </w:t>
      </w:r>
    </w:p>
    <w:p w14:paraId="3054E286" w14:textId="43830EAA" w:rsidR="00EE19AF" w:rsidRDefault="00EE19AF">
      <w:pPr>
        <w:rPr>
          <w:sz w:val="22"/>
          <w:szCs w:val="22"/>
        </w:rPr>
      </w:pPr>
      <w:r w:rsidRPr="00EE19AF">
        <w:rPr>
          <w:sz w:val="22"/>
          <w:szCs w:val="22"/>
        </w:rPr>
        <w:t xml:space="preserve">•Enligt svensk lag är åldersgränsen 18 år för att köpa folköl och att dricka på restaurang. 20 år för att köpa på systembolaget. </w:t>
      </w:r>
    </w:p>
    <w:p w14:paraId="1B158677" w14:textId="77777777" w:rsidR="00EE19AF" w:rsidRDefault="00EE19AF">
      <w:pPr>
        <w:rPr>
          <w:sz w:val="22"/>
          <w:szCs w:val="22"/>
        </w:rPr>
      </w:pPr>
      <w:r w:rsidRPr="00EE19AF">
        <w:rPr>
          <w:sz w:val="22"/>
          <w:szCs w:val="22"/>
        </w:rPr>
        <w:t xml:space="preserve">• Vi tillåter ej att våra ungdomar under 18 år dricker alkohol. Om vi skulle upptäcka att någon av våra ungdomar druckit alkohol gör vi på följande sätt: </w:t>
      </w:r>
    </w:p>
    <w:p w14:paraId="214BD805" w14:textId="77777777" w:rsidR="00EE19AF" w:rsidRDefault="00EE19AF">
      <w:pPr>
        <w:rPr>
          <w:sz w:val="22"/>
          <w:szCs w:val="22"/>
        </w:rPr>
      </w:pPr>
      <w:r w:rsidRPr="00EE19AF">
        <w:rPr>
          <w:sz w:val="22"/>
          <w:szCs w:val="22"/>
        </w:rPr>
        <w:t xml:space="preserve">• Samtalar ledare/tränare med berörd och kontakt med föräldrarna. Ansvaret för att dessa regler följs är ungdomarnas, föräldrarnas och ledarnas. </w:t>
      </w:r>
    </w:p>
    <w:p w14:paraId="341C188A" w14:textId="77777777" w:rsidR="00EE19AF" w:rsidRDefault="00EE19AF">
      <w:pPr>
        <w:rPr>
          <w:sz w:val="22"/>
          <w:szCs w:val="22"/>
          <w:u w:val="single"/>
        </w:rPr>
      </w:pPr>
    </w:p>
    <w:p w14:paraId="3C3369D6" w14:textId="33FAB5C5" w:rsidR="00EE19AF" w:rsidRPr="00EE19AF" w:rsidRDefault="00EE19AF">
      <w:pPr>
        <w:rPr>
          <w:sz w:val="22"/>
          <w:szCs w:val="22"/>
          <w:u w:val="single"/>
        </w:rPr>
      </w:pPr>
      <w:r w:rsidRPr="00EE19AF">
        <w:rPr>
          <w:sz w:val="22"/>
          <w:szCs w:val="22"/>
          <w:u w:val="single"/>
        </w:rPr>
        <w:t xml:space="preserve">Aktiva över 18 år </w:t>
      </w:r>
    </w:p>
    <w:p w14:paraId="7E8D5802" w14:textId="77777777" w:rsidR="00EE19AF" w:rsidRDefault="00EE19AF">
      <w:pPr>
        <w:rPr>
          <w:sz w:val="22"/>
          <w:szCs w:val="22"/>
        </w:rPr>
      </w:pPr>
      <w:r w:rsidRPr="00EE19AF">
        <w:rPr>
          <w:sz w:val="22"/>
          <w:szCs w:val="22"/>
        </w:rPr>
        <w:t>• Aktiva över 18 år är förebilder för de yngre och skall därför föregå med gott exempel och inte använda alkohol under och anslutning till träning, tävling och lägerverksamhet. Om vi upptäcker att någon under och i anslutning till träning, tävling och lägerverksamhet druckit alkohol gör vi på följande sätt:</w:t>
      </w:r>
    </w:p>
    <w:p w14:paraId="7FF3C3FA" w14:textId="77777777" w:rsidR="00EE19AF" w:rsidRDefault="00EE19AF">
      <w:pPr>
        <w:rPr>
          <w:sz w:val="22"/>
          <w:szCs w:val="22"/>
        </w:rPr>
      </w:pPr>
      <w:r w:rsidRPr="00EE19AF">
        <w:rPr>
          <w:sz w:val="22"/>
          <w:szCs w:val="22"/>
        </w:rPr>
        <w:t xml:space="preserve">• Samtalar ledare/tränare med berörd. </w:t>
      </w:r>
    </w:p>
    <w:p w14:paraId="641D5149" w14:textId="77777777" w:rsidR="00EE19AF" w:rsidRDefault="00EE19AF">
      <w:pPr>
        <w:rPr>
          <w:sz w:val="22"/>
          <w:szCs w:val="22"/>
        </w:rPr>
      </w:pPr>
      <w:r w:rsidRPr="00EE19AF">
        <w:rPr>
          <w:sz w:val="22"/>
          <w:szCs w:val="22"/>
        </w:rPr>
        <w:t xml:space="preserve">• Kontaktar föräldrarna. </w:t>
      </w:r>
    </w:p>
    <w:p w14:paraId="2F15B656" w14:textId="77777777" w:rsidR="00EE19AF" w:rsidRDefault="00EE19AF">
      <w:pPr>
        <w:rPr>
          <w:sz w:val="22"/>
          <w:szCs w:val="22"/>
        </w:rPr>
      </w:pPr>
      <w:r w:rsidRPr="00EE19AF">
        <w:rPr>
          <w:sz w:val="22"/>
          <w:szCs w:val="22"/>
        </w:rPr>
        <w:t xml:space="preserve">• Vid misstanke om problem erbjuder hjälp och stöttning. Ansvaret för att dessa regler följs är ungdomarna, föräldrarna, aktiva, ledarna och styrelsen. </w:t>
      </w:r>
    </w:p>
    <w:p w14:paraId="409A6F52" w14:textId="77777777" w:rsidR="00EE19AF" w:rsidRDefault="00EE19AF">
      <w:pPr>
        <w:rPr>
          <w:sz w:val="22"/>
          <w:szCs w:val="22"/>
        </w:rPr>
      </w:pPr>
    </w:p>
    <w:p w14:paraId="3CB56FC6" w14:textId="77777777" w:rsidR="00EE19AF" w:rsidRDefault="00EE19AF">
      <w:pPr>
        <w:rPr>
          <w:sz w:val="22"/>
          <w:szCs w:val="22"/>
        </w:rPr>
      </w:pPr>
    </w:p>
    <w:p w14:paraId="6C247DEC" w14:textId="129FDFF2" w:rsidR="00EE19AF" w:rsidRPr="00EE19AF" w:rsidRDefault="00EE19AF">
      <w:pPr>
        <w:rPr>
          <w:sz w:val="22"/>
          <w:szCs w:val="22"/>
          <w:u w:val="single"/>
        </w:rPr>
      </w:pPr>
      <w:r>
        <w:rPr>
          <w:sz w:val="22"/>
          <w:szCs w:val="22"/>
          <w:u w:val="single"/>
        </w:rPr>
        <w:t>L</w:t>
      </w:r>
      <w:r w:rsidRPr="00EE19AF">
        <w:rPr>
          <w:sz w:val="22"/>
          <w:szCs w:val="22"/>
          <w:u w:val="single"/>
        </w:rPr>
        <w:t xml:space="preserve">edare/tränare </w:t>
      </w:r>
    </w:p>
    <w:p w14:paraId="35D92539" w14:textId="1D27FDFD" w:rsidR="00EE19AF" w:rsidRDefault="00EE19AF">
      <w:pPr>
        <w:rPr>
          <w:sz w:val="22"/>
          <w:szCs w:val="22"/>
        </w:rPr>
      </w:pPr>
      <w:r w:rsidRPr="00EE19AF">
        <w:rPr>
          <w:sz w:val="22"/>
          <w:szCs w:val="22"/>
        </w:rPr>
        <w:t xml:space="preserve">Som </w:t>
      </w:r>
      <w:r>
        <w:rPr>
          <w:sz w:val="22"/>
          <w:szCs w:val="22"/>
        </w:rPr>
        <w:t>l</w:t>
      </w:r>
      <w:r w:rsidRPr="00EE19AF">
        <w:rPr>
          <w:sz w:val="22"/>
          <w:szCs w:val="22"/>
        </w:rPr>
        <w:t>edare</w:t>
      </w:r>
      <w:r>
        <w:rPr>
          <w:sz w:val="22"/>
          <w:szCs w:val="22"/>
        </w:rPr>
        <w:t>/tränare</w:t>
      </w:r>
      <w:r w:rsidRPr="00EE19AF">
        <w:rPr>
          <w:sz w:val="22"/>
          <w:szCs w:val="22"/>
        </w:rPr>
        <w:t xml:space="preserve"> och vuxen är det viktigt att tänka på sitt ansvar och att man är en förebild för sina </w:t>
      </w:r>
      <w:r>
        <w:rPr>
          <w:sz w:val="22"/>
          <w:szCs w:val="22"/>
        </w:rPr>
        <w:t>aktiva</w:t>
      </w:r>
      <w:r w:rsidRPr="00EE19AF">
        <w:rPr>
          <w:sz w:val="22"/>
          <w:szCs w:val="22"/>
        </w:rPr>
        <w:t xml:space="preserve">. </w:t>
      </w:r>
    </w:p>
    <w:p w14:paraId="52FE1CFA" w14:textId="77777777" w:rsidR="00EE19AF" w:rsidRDefault="00EE19AF">
      <w:pPr>
        <w:rPr>
          <w:sz w:val="22"/>
          <w:szCs w:val="22"/>
        </w:rPr>
      </w:pPr>
      <w:r w:rsidRPr="00EE19AF">
        <w:rPr>
          <w:sz w:val="22"/>
          <w:szCs w:val="22"/>
        </w:rPr>
        <w:t xml:space="preserve">• Man får ej dricka alkohol under resa, läger och inom andra verksamheter där man har ansvar för sina lag/ungdomar. </w:t>
      </w:r>
    </w:p>
    <w:p w14:paraId="1DDBE14B" w14:textId="77777777" w:rsidR="00EE19AF" w:rsidRDefault="00EE19AF">
      <w:pPr>
        <w:rPr>
          <w:sz w:val="22"/>
          <w:szCs w:val="22"/>
        </w:rPr>
      </w:pPr>
      <w:r w:rsidRPr="00EE19AF">
        <w:rPr>
          <w:sz w:val="22"/>
          <w:szCs w:val="22"/>
        </w:rPr>
        <w:t xml:space="preserve">• Man kommer inte berusad eller bakfull till träning, tävling eller annat möte. </w:t>
      </w:r>
    </w:p>
    <w:p w14:paraId="258EEBA4" w14:textId="77777777" w:rsidR="00EE19AF" w:rsidRDefault="00EE19AF">
      <w:pPr>
        <w:rPr>
          <w:sz w:val="22"/>
          <w:szCs w:val="22"/>
        </w:rPr>
      </w:pPr>
      <w:r w:rsidRPr="00EE19AF">
        <w:rPr>
          <w:sz w:val="22"/>
          <w:szCs w:val="22"/>
        </w:rPr>
        <w:t xml:space="preserve">• Man får ej dricka alkohol eller uppträda berusad som representant för Alfta GIF Handboll under och i anslutning till träning, tävling och lägerverksamhet. </w:t>
      </w:r>
    </w:p>
    <w:p w14:paraId="58575C0C" w14:textId="77777777" w:rsidR="00EE19AF" w:rsidRDefault="00EE19AF">
      <w:pPr>
        <w:rPr>
          <w:sz w:val="22"/>
          <w:szCs w:val="22"/>
        </w:rPr>
      </w:pPr>
      <w:r w:rsidRPr="00EE19AF">
        <w:rPr>
          <w:sz w:val="22"/>
          <w:szCs w:val="22"/>
        </w:rPr>
        <w:t xml:space="preserve">• Vid misstankar om alkoholproblem hos någon av våra ledare/tränare genomför vi ett enskilt samtal samt erbjuder hjälp och stöttning. </w:t>
      </w:r>
    </w:p>
    <w:p w14:paraId="1D2C713A" w14:textId="76F2B6AF" w:rsidR="00EE19AF" w:rsidRPr="00EE19AF" w:rsidRDefault="00EE19AF">
      <w:pPr>
        <w:rPr>
          <w:b/>
          <w:bCs/>
          <w:sz w:val="20"/>
          <w:szCs w:val="20"/>
        </w:rPr>
      </w:pPr>
      <w:r w:rsidRPr="00EE19AF">
        <w:rPr>
          <w:sz w:val="22"/>
          <w:szCs w:val="22"/>
        </w:rPr>
        <w:t>• Vid upprepade tillfällen av berusning avstängs personen från sitt uppdrag. Ansvaret att dessa regler följs är i första hand styrelsens.</w:t>
      </w:r>
    </w:p>
    <w:p w14:paraId="5EFEBBC3" w14:textId="77777777" w:rsidR="00EE19AF" w:rsidRDefault="00EE19AF">
      <w:pPr>
        <w:rPr>
          <w:b/>
          <w:bCs/>
          <w:sz w:val="22"/>
          <w:szCs w:val="22"/>
        </w:rPr>
      </w:pPr>
    </w:p>
    <w:p w14:paraId="615A3B0E" w14:textId="556D5911" w:rsidR="005C6B6E" w:rsidRPr="005C6B6E" w:rsidRDefault="005C6B6E">
      <w:pPr>
        <w:rPr>
          <w:b/>
          <w:bCs/>
          <w:sz w:val="22"/>
          <w:szCs w:val="22"/>
        </w:rPr>
      </w:pPr>
      <w:r w:rsidRPr="005C6B6E">
        <w:rPr>
          <w:b/>
          <w:bCs/>
          <w:sz w:val="22"/>
          <w:szCs w:val="22"/>
        </w:rPr>
        <w:t>N</w:t>
      </w:r>
      <w:r>
        <w:rPr>
          <w:b/>
          <w:bCs/>
          <w:sz w:val="22"/>
          <w:szCs w:val="22"/>
        </w:rPr>
        <w:t>arkotika</w:t>
      </w:r>
      <w:r w:rsidRPr="005C6B6E">
        <w:rPr>
          <w:b/>
          <w:bCs/>
          <w:sz w:val="22"/>
          <w:szCs w:val="22"/>
        </w:rPr>
        <w:t xml:space="preserve"> </w:t>
      </w:r>
      <w:r>
        <w:rPr>
          <w:b/>
          <w:bCs/>
          <w:sz w:val="22"/>
          <w:szCs w:val="22"/>
        </w:rPr>
        <w:t>och</w:t>
      </w:r>
      <w:r w:rsidRPr="005C6B6E">
        <w:rPr>
          <w:b/>
          <w:bCs/>
          <w:sz w:val="22"/>
          <w:szCs w:val="22"/>
        </w:rPr>
        <w:t xml:space="preserve"> </w:t>
      </w:r>
      <w:r>
        <w:rPr>
          <w:b/>
          <w:bCs/>
          <w:sz w:val="22"/>
          <w:szCs w:val="22"/>
        </w:rPr>
        <w:t>dopingpreparat</w:t>
      </w:r>
    </w:p>
    <w:p w14:paraId="3F219705" w14:textId="77777777" w:rsidR="005C6B6E" w:rsidRDefault="005C6B6E">
      <w:pPr>
        <w:rPr>
          <w:sz w:val="22"/>
          <w:szCs w:val="22"/>
        </w:rPr>
      </w:pPr>
    </w:p>
    <w:p w14:paraId="7B982ADE" w14:textId="77777777" w:rsidR="005C6B6E" w:rsidRDefault="005C6B6E">
      <w:pPr>
        <w:rPr>
          <w:sz w:val="22"/>
          <w:szCs w:val="22"/>
        </w:rPr>
      </w:pPr>
      <w:r w:rsidRPr="005C6B6E">
        <w:rPr>
          <w:sz w:val="22"/>
          <w:szCs w:val="22"/>
        </w:rPr>
        <w:t>Allt bruk och hantering av narkotika och dopingpreparat är förbjudet enligt svensk lag, så även inom vår verksamhet.</w:t>
      </w:r>
    </w:p>
    <w:p w14:paraId="61B09B6C" w14:textId="77777777" w:rsidR="005C6B6E" w:rsidRDefault="005C6B6E">
      <w:pPr>
        <w:rPr>
          <w:sz w:val="22"/>
          <w:szCs w:val="22"/>
        </w:rPr>
      </w:pPr>
      <w:r w:rsidRPr="005C6B6E">
        <w:rPr>
          <w:sz w:val="22"/>
          <w:szCs w:val="22"/>
        </w:rPr>
        <w:t>Om vi skulle upptäcka/misstänka att någon av våra medlemmar hanterar eller brukar narkotika/dopingpreparat agerar vi på följande sätt:</w:t>
      </w:r>
    </w:p>
    <w:p w14:paraId="366656B4" w14:textId="77777777" w:rsidR="005C6B6E" w:rsidRDefault="005C6B6E">
      <w:pPr>
        <w:rPr>
          <w:sz w:val="22"/>
          <w:szCs w:val="22"/>
        </w:rPr>
      </w:pPr>
      <w:r w:rsidRPr="005C6B6E">
        <w:rPr>
          <w:sz w:val="22"/>
          <w:szCs w:val="22"/>
        </w:rPr>
        <w:t>• Enskilt samtal med medlemmen och föräldrakontakt om medlemmen är barn eller ungdom.</w:t>
      </w:r>
    </w:p>
    <w:p w14:paraId="32D63390" w14:textId="77777777" w:rsidR="005C6B6E" w:rsidRDefault="005C6B6E">
      <w:pPr>
        <w:rPr>
          <w:sz w:val="22"/>
          <w:szCs w:val="22"/>
        </w:rPr>
      </w:pPr>
      <w:r w:rsidRPr="005C6B6E">
        <w:rPr>
          <w:sz w:val="22"/>
          <w:szCs w:val="22"/>
        </w:rPr>
        <w:t xml:space="preserve">• Kontakt med sociala myndigheter och polis. </w:t>
      </w:r>
    </w:p>
    <w:p w14:paraId="5FCBC734" w14:textId="0A71AE60" w:rsidR="005C6B6E" w:rsidRDefault="005C6B6E">
      <w:pPr>
        <w:rPr>
          <w:sz w:val="22"/>
          <w:szCs w:val="22"/>
        </w:rPr>
      </w:pPr>
      <w:r w:rsidRPr="005C6B6E">
        <w:rPr>
          <w:sz w:val="22"/>
          <w:szCs w:val="22"/>
        </w:rPr>
        <w:t>• Ytterligare konsekvenser bedöms efter ovanstående åtgärder. Ansvaret att dessa regler följs är i första hand styrelsen men även ledare/tränare har ett ansvar.</w:t>
      </w:r>
    </w:p>
    <w:p w14:paraId="463B59C3" w14:textId="6DEF7337" w:rsidR="00EE19AF" w:rsidRDefault="00EE19AF">
      <w:pPr>
        <w:rPr>
          <w:sz w:val="22"/>
          <w:szCs w:val="22"/>
        </w:rPr>
      </w:pPr>
    </w:p>
    <w:p w14:paraId="1623FBF8" w14:textId="628F7F17" w:rsidR="00EE19AF" w:rsidRDefault="00EE19AF">
      <w:pPr>
        <w:rPr>
          <w:sz w:val="18"/>
          <w:szCs w:val="18"/>
        </w:rPr>
      </w:pPr>
    </w:p>
    <w:p w14:paraId="360B8AEC" w14:textId="73DD3E72" w:rsidR="00F91EEE" w:rsidRDefault="00F91EEE">
      <w:pPr>
        <w:rPr>
          <w:sz w:val="18"/>
          <w:szCs w:val="18"/>
        </w:rPr>
      </w:pPr>
    </w:p>
    <w:p w14:paraId="09B19CE5" w14:textId="7DDCABDE" w:rsidR="00F91EEE" w:rsidRDefault="00F91EEE">
      <w:pPr>
        <w:rPr>
          <w:sz w:val="18"/>
          <w:szCs w:val="18"/>
        </w:rPr>
      </w:pPr>
    </w:p>
    <w:p w14:paraId="15BA6A13" w14:textId="2B840949" w:rsidR="00F91EEE" w:rsidRDefault="00F91EEE">
      <w:pPr>
        <w:rPr>
          <w:sz w:val="18"/>
          <w:szCs w:val="18"/>
        </w:rPr>
      </w:pPr>
    </w:p>
    <w:p w14:paraId="0364F9B5" w14:textId="53CC5378" w:rsidR="00F91EEE" w:rsidRDefault="00F91EEE">
      <w:pPr>
        <w:rPr>
          <w:sz w:val="18"/>
          <w:szCs w:val="18"/>
        </w:rPr>
      </w:pPr>
    </w:p>
    <w:p w14:paraId="60AAFDB4" w14:textId="1AD3DDCD" w:rsidR="00F91EEE" w:rsidRDefault="00F91EEE">
      <w:pPr>
        <w:rPr>
          <w:sz w:val="18"/>
          <w:szCs w:val="18"/>
        </w:rPr>
      </w:pPr>
    </w:p>
    <w:p w14:paraId="4CF0BB2B" w14:textId="42275CC6" w:rsidR="00F91EEE" w:rsidRDefault="00F91EEE">
      <w:pPr>
        <w:rPr>
          <w:sz w:val="18"/>
          <w:szCs w:val="18"/>
        </w:rPr>
      </w:pPr>
    </w:p>
    <w:p w14:paraId="7B1EE2B4" w14:textId="6AEC1E3B" w:rsidR="00F91EEE" w:rsidRDefault="00F91EEE">
      <w:pPr>
        <w:rPr>
          <w:sz w:val="18"/>
          <w:szCs w:val="18"/>
        </w:rPr>
      </w:pPr>
    </w:p>
    <w:p w14:paraId="5520C3A3" w14:textId="39E4A32D" w:rsidR="00F91EEE" w:rsidRDefault="00F91EEE" w:rsidP="00F91EEE">
      <w:pPr>
        <w:jc w:val="center"/>
        <w:rPr>
          <w:b/>
          <w:bCs/>
          <w:color w:val="008000"/>
          <w:sz w:val="28"/>
          <w:szCs w:val="28"/>
        </w:rPr>
      </w:pPr>
      <w:r>
        <w:rPr>
          <w:b/>
          <w:bCs/>
          <w:color w:val="008000"/>
          <w:sz w:val="28"/>
          <w:szCs w:val="28"/>
        </w:rPr>
        <w:lastRenderedPageBreak/>
        <w:t>Rutin för utdrag ur belastningsregistret</w:t>
      </w:r>
    </w:p>
    <w:p w14:paraId="1354C36D" w14:textId="35D9EA6A" w:rsidR="00F91EEE" w:rsidRDefault="00F91EEE" w:rsidP="00F91EEE">
      <w:pPr>
        <w:jc w:val="center"/>
        <w:rPr>
          <w:b/>
          <w:bCs/>
          <w:color w:val="008000"/>
          <w:sz w:val="28"/>
          <w:szCs w:val="28"/>
        </w:rPr>
      </w:pPr>
    </w:p>
    <w:p w14:paraId="3FD42BBD" w14:textId="6E92AAFF" w:rsidR="00C333D6" w:rsidRPr="00C333D6" w:rsidRDefault="00C333D6" w:rsidP="00C333D6">
      <w:pPr>
        <w:pStyle w:val="Rubrik2"/>
        <w:rPr>
          <w:rFonts w:asciiTheme="minorHAnsi" w:hAnsiTheme="minorHAnsi" w:cstheme="minorHAnsi"/>
          <w:b/>
          <w:bCs/>
          <w:color w:val="000000" w:themeColor="text1"/>
          <w:sz w:val="22"/>
          <w:szCs w:val="22"/>
        </w:rPr>
      </w:pPr>
      <w:r w:rsidRPr="00C333D6">
        <w:rPr>
          <w:rFonts w:asciiTheme="minorHAnsi" w:hAnsiTheme="minorHAnsi" w:cstheme="minorHAnsi"/>
          <w:b/>
          <w:bCs/>
          <w:color w:val="000000" w:themeColor="text1"/>
          <w:sz w:val="22"/>
          <w:szCs w:val="22"/>
        </w:rPr>
        <w:t>Bakgrund</w:t>
      </w:r>
    </w:p>
    <w:p w14:paraId="0BB6F745" w14:textId="77777777" w:rsidR="00C333D6" w:rsidRPr="00C333D6" w:rsidRDefault="00C333D6" w:rsidP="00C333D6">
      <w:pPr>
        <w:rPr>
          <w:color w:val="000000" w:themeColor="text1"/>
        </w:rPr>
      </w:pPr>
    </w:p>
    <w:p w14:paraId="499ED76A" w14:textId="0538C4A6" w:rsidR="00C333D6" w:rsidRPr="00C333D6" w:rsidRDefault="00C333D6" w:rsidP="00C333D6">
      <w:pPr>
        <w:jc w:val="both"/>
        <w:rPr>
          <w:rFonts w:cstheme="minorHAnsi"/>
          <w:color w:val="000000" w:themeColor="text1"/>
          <w:sz w:val="22"/>
          <w:szCs w:val="22"/>
        </w:rPr>
      </w:pPr>
      <w:r w:rsidRPr="00C333D6">
        <w:rPr>
          <w:rFonts w:cstheme="minorHAnsi"/>
          <w:color w:val="000000" w:themeColor="text1"/>
          <w:sz w:val="22"/>
          <w:szCs w:val="22"/>
        </w:rPr>
        <w:t xml:space="preserve">Sedan 1 januari 2020 är alla idrottsföreningar inom Riksidrottsförbundet skyldiga att kontrollera ett begränsat registerutdrag för ledare som har direkt och regelbunden kontakt med barn, dvs alla personer under 18 år. Ett begränsat registerutdrag visar bland annat olika typer av sexualbrott och våldsbrott men inte exempelvis stölder eller trafikbrott. Beslutet från Riksidrottsförbundet är ett viktigt redskap i arbetet med att skapa ett stärkt skydd för barn mot sexuella kränkningar och övergrepp inom idrottsrörelsen. </w:t>
      </w:r>
    </w:p>
    <w:p w14:paraId="6DDCB8B8" w14:textId="77777777" w:rsidR="00C333D6" w:rsidRPr="00C333D6" w:rsidRDefault="00C333D6" w:rsidP="00C333D6">
      <w:pPr>
        <w:jc w:val="both"/>
        <w:rPr>
          <w:rFonts w:cstheme="minorHAnsi"/>
          <w:color w:val="000000" w:themeColor="text1"/>
          <w:sz w:val="22"/>
          <w:szCs w:val="22"/>
        </w:rPr>
      </w:pPr>
    </w:p>
    <w:p w14:paraId="6DBACA9B" w14:textId="47A74F53" w:rsidR="00C333D6" w:rsidRPr="00C333D6" w:rsidRDefault="00C333D6" w:rsidP="00C333D6">
      <w:pPr>
        <w:pStyle w:val="Rubrik2"/>
        <w:rPr>
          <w:rFonts w:asciiTheme="minorHAnsi" w:hAnsiTheme="minorHAnsi" w:cstheme="minorHAnsi"/>
          <w:b/>
          <w:bCs/>
          <w:color w:val="000000" w:themeColor="text1"/>
          <w:sz w:val="22"/>
          <w:szCs w:val="22"/>
        </w:rPr>
      </w:pPr>
      <w:r w:rsidRPr="00C333D6">
        <w:rPr>
          <w:rFonts w:asciiTheme="minorHAnsi" w:hAnsiTheme="minorHAnsi" w:cstheme="minorHAnsi"/>
          <w:b/>
          <w:bCs/>
          <w:color w:val="000000" w:themeColor="text1"/>
          <w:sz w:val="22"/>
          <w:szCs w:val="22"/>
        </w:rPr>
        <w:t>Vilka ska visa upp ett utdrag?</w:t>
      </w:r>
    </w:p>
    <w:p w14:paraId="789AECF4" w14:textId="77777777" w:rsidR="00C333D6" w:rsidRPr="00C333D6" w:rsidRDefault="00C333D6" w:rsidP="00C333D6">
      <w:pPr>
        <w:rPr>
          <w:color w:val="000000" w:themeColor="text1"/>
        </w:rPr>
      </w:pPr>
    </w:p>
    <w:p w14:paraId="7CF231B3" w14:textId="5D6EE3EB" w:rsidR="00C333D6" w:rsidRPr="00C333D6" w:rsidRDefault="00C333D6" w:rsidP="00C333D6">
      <w:pPr>
        <w:jc w:val="both"/>
        <w:rPr>
          <w:rFonts w:cstheme="minorHAnsi"/>
          <w:color w:val="000000" w:themeColor="text1"/>
          <w:sz w:val="22"/>
          <w:szCs w:val="22"/>
        </w:rPr>
      </w:pPr>
      <w:r w:rsidRPr="00C333D6">
        <w:rPr>
          <w:rFonts w:cstheme="minorHAnsi"/>
          <w:color w:val="000000" w:themeColor="text1"/>
          <w:sz w:val="22"/>
          <w:szCs w:val="22"/>
        </w:rPr>
        <w:t>Samtliga ledare i Alfta GIF Handboll som är över 15 år omfattas av kontrollen. Med ledare avses alla tränare, assisterande tränare och lagledare samt eventuella föräldrar som fungerar som ”hjälpledare”. Matchfunktionärer är dock inte att betrakta som ledare.</w:t>
      </w:r>
      <w:r w:rsidR="003D4294">
        <w:rPr>
          <w:rFonts w:cstheme="minorHAnsi"/>
          <w:color w:val="000000" w:themeColor="text1"/>
          <w:sz w:val="22"/>
          <w:szCs w:val="22"/>
        </w:rPr>
        <w:t xml:space="preserve"> </w:t>
      </w:r>
      <w:r w:rsidRPr="00C333D6">
        <w:rPr>
          <w:rFonts w:cstheme="minorHAnsi"/>
          <w:color w:val="000000" w:themeColor="text1"/>
          <w:sz w:val="22"/>
          <w:szCs w:val="22"/>
        </w:rPr>
        <w:t>Registerutdrag ska visas upp i samband med tillträdandet av ett nytt ledaruppdrag och kontrollen ska därefter upprepas var tredje år.</w:t>
      </w:r>
    </w:p>
    <w:p w14:paraId="1C290558" w14:textId="6A81499E" w:rsidR="00C333D6" w:rsidRPr="00C333D6" w:rsidRDefault="00C333D6" w:rsidP="00C333D6">
      <w:pPr>
        <w:jc w:val="both"/>
        <w:rPr>
          <w:rFonts w:cstheme="minorHAnsi"/>
          <w:color w:val="000000" w:themeColor="text1"/>
          <w:sz w:val="22"/>
          <w:szCs w:val="22"/>
        </w:rPr>
      </w:pPr>
      <w:r w:rsidRPr="00C333D6">
        <w:rPr>
          <w:rFonts w:cstheme="minorHAnsi"/>
          <w:color w:val="000000" w:themeColor="text1"/>
          <w:sz w:val="22"/>
          <w:szCs w:val="22"/>
        </w:rPr>
        <w:t xml:space="preserve"> </w:t>
      </w:r>
    </w:p>
    <w:p w14:paraId="6CBEB5DE" w14:textId="7269912B" w:rsidR="00C333D6" w:rsidRPr="00C333D6" w:rsidRDefault="00C333D6" w:rsidP="00C333D6">
      <w:pPr>
        <w:pStyle w:val="Rubrik2"/>
        <w:rPr>
          <w:rFonts w:asciiTheme="minorHAnsi" w:hAnsiTheme="minorHAnsi" w:cstheme="minorHAnsi"/>
          <w:b/>
          <w:bCs/>
          <w:color w:val="000000" w:themeColor="text1"/>
          <w:sz w:val="22"/>
          <w:szCs w:val="22"/>
        </w:rPr>
      </w:pPr>
      <w:r w:rsidRPr="00C333D6">
        <w:rPr>
          <w:rFonts w:asciiTheme="minorHAnsi" w:hAnsiTheme="minorHAnsi" w:cstheme="minorHAnsi"/>
          <w:b/>
          <w:bCs/>
          <w:color w:val="000000" w:themeColor="text1"/>
          <w:sz w:val="22"/>
          <w:szCs w:val="22"/>
        </w:rPr>
        <w:t>Hur går kontrollen till?</w:t>
      </w:r>
    </w:p>
    <w:p w14:paraId="56F30340" w14:textId="77777777" w:rsidR="00C333D6" w:rsidRPr="00C333D6" w:rsidRDefault="00C333D6" w:rsidP="00C333D6">
      <w:pPr>
        <w:rPr>
          <w:color w:val="000000" w:themeColor="text1"/>
        </w:rPr>
      </w:pPr>
    </w:p>
    <w:p w14:paraId="6B53E8A0" w14:textId="77777777" w:rsidR="00C333D6" w:rsidRPr="00C333D6" w:rsidRDefault="00C333D6" w:rsidP="00C333D6">
      <w:pPr>
        <w:pStyle w:val="Liststycke"/>
        <w:numPr>
          <w:ilvl w:val="0"/>
          <w:numId w:val="8"/>
        </w:numPr>
        <w:spacing w:after="160"/>
        <w:jc w:val="both"/>
        <w:rPr>
          <w:rFonts w:cstheme="minorHAnsi"/>
          <w:color w:val="000000" w:themeColor="text1"/>
          <w:sz w:val="22"/>
          <w:szCs w:val="22"/>
        </w:rPr>
      </w:pPr>
      <w:r w:rsidRPr="00C333D6">
        <w:rPr>
          <w:rFonts w:cstheme="minorHAnsi"/>
          <w:color w:val="000000" w:themeColor="text1"/>
          <w:sz w:val="22"/>
          <w:szCs w:val="22"/>
        </w:rPr>
        <w:t>Ledaren beställer själv ett ”utdrag för arbete med barn i annan verksamhet än skola och barnomsorg” hos Polisen (</w:t>
      </w:r>
      <w:hyperlink r:id="rId6" w:history="1">
        <w:r w:rsidRPr="00C333D6">
          <w:rPr>
            <w:rStyle w:val="Hyperlnk"/>
            <w:rFonts w:cstheme="minorHAnsi"/>
            <w:color w:val="000000" w:themeColor="text1"/>
            <w:sz w:val="22"/>
            <w:szCs w:val="22"/>
          </w:rPr>
          <w:t>http://bit.ly/utdrag-idrott</w:t>
        </w:r>
      </w:hyperlink>
      <w:r w:rsidRPr="00C333D6">
        <w:rPr>
          <w:rFonts w:cstheme="minorHAnsi"/>
          <w:color w:val="000000" w:themeColor="text1"/>
          <w:sz w:val="22"/>
          <w:szCs w:val="22"/>
        </w:rPr>
        <w:t xml:space="preserve">). Utdraget tar normalt </w:t>
      </w:r>
      <w:proofErr w:type="gramStart"/>
      <w:r w:rsidRPr="00C333D6">
        <w:rPr>
          <w:rFonts w:cstheme="minorHAnsi"/>
          <w:color w:val="000000" w:themeColor="text1"/>
          <w:sz w:val="22"/>
          <w:szCs w:val="22"/>
        </w:rPr>
        <w:t>c:a</w:t>
      </w:r>
      <w:proofErr w:type="gramEnd"/>
      <w:r w:rsidRPr="00C333D6">
        <w:rPr>
          <w:rFonts w:cstheme="minorHAnsi"/>
          <w:color w:val="000000" w:themeColor="text1"/>
          <w:sz w:val="22"/>
          <w:szCs w:val="22"/>
        </w:rPr>
        <w:t xml:space="preserve"> 2 veckor att få och </w:t>
      </w:r>
      <w:r w:rsidRPr="00C333D6">
        <w:rPr>
          <w:rFonts w:cstheme="minorHAnsi"/>
          <w:b/>
          <w:bCs/>
          <w:i/>
          <w:iCs/>
          <w:color w:val="000000" w:themeColor="text1"/>
          <w:sz w:val="22"/>
          <w:szCs w:val="22"/>
        </w:rPr>
        <w:t>ledaren har rätt att öppna kuvertet</w:t>
      </w:r>
      <w:r w:rsidRPr="00C333D6">
        <w:rPr>
          <w:rFonts w:cstheme="minorHAnsi"/>
          <w:color w:val="000000" w:themeColor="text1"/>
          <w:sz w:val="22"/>
          <w:szCs w:val="22"/>
        </w:rPr>
        <w:t xml:space="preserve"> för att först ta del av innehållet.</w:t>
      </w:r>
    </w:p>
    <w:p w14:paraId="0D104062" w14:textId="77777777" w:rsidR="00C333D6" w:rsidRPr="00C333D6" w:rsidRDefault="00C333D6" w:rsidP="00C333D6">
      <w:pPr>
        <w:pStyle w:val="Liststycke"/>
        <w:rPr>
          <w:rFonts w:cstheme="minorHAnsi"/>
          <w:color w:val="000000" w:themeColor="text1"/>
          <w:sz w:val="22"/>
          <w:szCs w:val="22"/>
        </w:rPr>
      </w:pPr>
    </w:p>
    <w:p w14:paraId="4382A5A0" w14:textId="77777777" w:rsidR="00C333D6" w:rsidRPr="00C333D6" w:rsidRDefault="00C333D6" w:rsidP="00C333D6">
      <w:pPr>
        <w:pStyle w:val="Liststycke"/>
        <w:numPr>
          <w:ilvl w:val="0"/>
          <w:numId w:val="8"/>
        </w:numPr>
        <w:spacing w:after="160"/>
        <w:jc w:val="both"/>
        <w:rPr>
          <w:rFonts w:cstheme="minorHAnsi"/>
          <w:color w:val="000000" w:themeColor="text1"/>
          <w:sz w:val="22"/>
          <w:szCs w:val="22"/>
          <w:shd w:val="clear" w:color="auto" w:fill="FFFFFF"/>
        </w:rPr>
      </w:pPr>
      <w:r w:rsidRPr="00C333D6">
        <w:rPr>
          <w:rFonts w:cstheme="minorHAnsi"/>
          <w:color w:val="000000" w:themeColor="text1"/>
          <w:sz w:val="22"/>
          <w:szCs w:val="22"/>
        </w:rPr>
        <w:t>Styrelsen utser</w:t>
      </w:r>
      <w:r w:rsidRPr="00C333D6">
        <w:rPr>
          <w:rFonts w:cstheme="minorHAnsi"/>
          <w:color w:val="000000" w:themeColor="text1"/>
          <w:sz w:val="22"/>
          <w:szCs w:val="22"/>
          <w:shd w:val="clear" w:color="auto" w:fill="FFFFFF"/>
        </w:rPr>
        <w:t xml:space="preserve"> två personer som granskare av utdragen inför varje ny säsong. Dessa personer bör ha stor integritet, ha stort förtroende bland föreningens medlemmar och i övrigt vara väl lämpade för uppdraget. De två granskarna ska</w:t>
      </w:r>
      <w:r w:rsidRPr="00C333D6">
        <w:rPr>
          <w:rFonts w:cstheme="minorHAnsi"/>
          <w:color w:val="000000" w:themeColor="text1"/>
          <w:sz w:val="22"/>
          <w:szCs w:val="22"/>
        </w:rPr>
        <w:t xml:space="preserve"> tillsammans</w:t>
      </w:r>
      <w:r w:rsidRPr="00C333D6">
        <w:rPr>
          <w:rFonts w:cstheme="minorHAnsi"/>
          <w:i/>
          <w:iCs/>
          <w:color w:val="000000" w:themeColor="text1"/>
          <w:sz w:val="22"/>
          <w:szCs w:val="22"/>
        </w:rPr>
        <w:t xml:space="preserve"> </w:t>
      </w:r>
      <w:r w:rsidRPr="00C333D6">
        <w:rPr>
          <w:rFonts w:cstheme="minorHAnsi"/>
          <w:color w:val="000000" w:themeColor="text1"/>
          <w:sz w:val="22"/>
          <w:szCs w:val="22"/>
        </w:rPr>
        <w:t>kontrollera ledarnas originalutdrag från polisen</w:t>
      </w:r>
      <w:r w:rsidRPr="00C333D6">
        <w:rPr>
          <w:rFonts w:cstheme="minorHAnsi"/>
          <w:color w:val="000000" w:themeColor="text1"/>
          <w:sz w:val="22"/>
          <w:szCs w:val="22"/>
          <w:shd w:val="clear" w:color="auto" w:fill="FFFFFF"/>
        </w:rPr>
        <w:t xml:space="preserve">. Uppstår situationen att en till granskare närstående persons utdrag ska visas upp så ska den aktuelle granskaren tillfälligt ersättas av någon i styrelsen, eller föreningens kanslist, som saknar denna relation. Minst en av de personer som samtidigt granskar utdraget måste ha behörighet att lägga in markering för visat registerutdrag i </w:t>
      </w:r>
      <w:proofErr w:type="spellStart"/>
      <w:r w:rsidRPr="00C333D6">
        <w:rPr>
          <w:rFonts w:cstheme="minorHAnsi"/>
          <w:color w:val="000000" w:themeColor="text1"/>
          <w:sz w:val="22"/>
          <w:szCs w:val="22"/>
          <w:shd w:val="clear" w:color="auto" w:fill="FFFFFF"/>
        </w:rPr>
        <w:t>SportAdmin</w:t>
      </w:r>
      <w:proofErr w:type="spellEnd"/>
      <w:r w:rsidRPr="00C333D6">
        <w:rPr>
          <w:rFonts w:cstheme="minorHAnsi"/>
          <w:color w:val="000000" w:themeColor="text1"/>
          <w:sz w:val="22"/>
          <w:szCs w:val="22"/>
          <w:shd w:val="clear" w:color="auto" w:fill="FFFFFF"/>
        </w:rPr>
        <w:t>.</w:t>
      </w:r>
    </w:p>
    <w:p w14:paraId="0618C38B" w14:textId="77777777" w:rsidR="00C333D6" w:rsidRPr="00C333D6" w:rsidRDefault="00C333D6" w:rsidP="00C333D6">
      <w:pPr>
        <w:pStyle w:val="Liststycke"/>
        <w:jc w:val="both"/>
        <w:rPr>
          <w:rFonts w:cstheme="minorHAnsi"/>
          <w:color w:val="000000" w:themeColor="text1"/>
          <w:sz w:val="22"/>
          <w:szCs w:val="22"/>
          <w:shd w:val="clear" w:color="auto" w:fill="FFFFFF"/>
        </w:rPr>
      </w:pPr>
    </w:p>
    <w:p w14:paraId="7F126BDB" w14:textId="77777777" w:rsidR="00C333D6" w:rsidRPr="00C333D6" w:rsidRDefault="00C333D6" w:rsidP="00C333D6">
      <w:pPr>
        <w:pStyle w:val="Liststycke"/>
        <w:numPr>
          <w:ilvl w:val="0"/>
          <w:numId w:val="8"/>
        </w:numPr>
        <w:spacing w:after="160"/>
        <w:jc w:val="both"/>
        <w:rPr>
          <w:rFonts w:cstheme="minorHAnsi"/>
          <w:color w:val="000000" w:themeColor="text1"/>
          <w:sz w:val="22"/>
          <w:szCs w:val="22"/>
          <w:shd w:val="clear" w:color="auto" w:fill="FFFFFF"/>
        </w:rPr>
      </w:pPr>
      <w:r w:rsidRPr="00C333D6">
        <w:rPr>
          <w:rFonts w:cstheme="minorHAnsi"/>
          <w:color w:val="000000" w:themeColor="text1"/>
          <w:sz w:val="22"/>
          <w:szCs w:val="22"/>
        </w:rPr>
        <w:t>De som utsetts att utföra kontrollen meddelar när och hur de är tillgängliga. Vid ett personligt uppvisande får ledare själva behålla utdraget</w:t>
      </w:r>
      <w:r w:rsidRPr="00C333D6">
        <w:rPr>
          <w:rFonts w:cstheme="minorHAnsi"/>
          <w:color w:val="000000" w:themeColor="text1"/>
          <w:sz w:val="22"/>
          <w:szCs w:val="22"/>
          <w:shd w:val="clear" w:color="auto" w:fill="FFFFFF"/>
        </w:rPr>
        <w:t>. Ledare får även lämna in ett oöppnat kuvert med utdraget på kansliet. Granskarna ska i sådana fall öppna kuvertet tillsammans och sedan förstöra innehållet på ett säkert sätt efter kontroll.</w:t>
      </w:r>
    </w:p>
    <w:p w14:paraId="00C0B1E4" w14:textId="77777777" w:rsidR="00C333D6" w:rsidRPr="00C333D6" w:rsidRDefault="00C333D6" w:rsidP="00C333D6">
      <w:pPr>
        <w:pStyle w:val="Liststycke"/>
        <w:jc w:val="both"/>
        <w:rPr>
          <w:rFonts w:cstheme="minorHAnsi"/>
          <w:color w:val="000000" w:themeColor="text1"/>
          <w:sz w:val="22"/>
          <w:szCs w:val="22"/>
          <w:shd w:val="clear" w:color="auto" w:fill="FFFFFF"/>
        </w:rPr>
      </w:pPr>
    </w:p>
    <w:p w14:paraId="7B7518B8" w14:textId="77777777" w:rsidR="00C333D6" w:rsidRPr="00C333D6" w:rsidRDefault="00C333D6" w:rsidP="00C333D6">
      <w:pPr>
        <w:pStyle w:val="Liststycke"/>
        <w:numPr>
          <w:ilvl w:val="0"/>
          <w:numId w:val="8"/>
        </w:numPr>
        <w:spacing w:after="160"/>
        <w:jc w:val="both"/>
        <w:rPr>
          <w:rFonts w:cstheme="minorHAnsi"/>
          <w:color w:val="000000" w:themeColor="text1"/>
          <w:sz w:val="22"/>
          <w:szCs w:val="22"/>
          <w:shd w:val="clear" w:color="auto" w:fill="FFFFFF"/>
        </w:rPr>
      </w:pPr>
      <w:r w:rsidRPr="00C333D6">
        <w:rPr>
          <w:rFonts w:cstheme="minorHAnsi"/>
          <w:color w:val="000000" w:themeColor="text1"/>
          <w:sz w:val="22"/>
          <w:szCs w:val="22"/>
        </w:rPr>
        <w:t xml:space="preserve">Föreningen dokumenterar vilket datum godkänd kontroll är utförd men </w:t>
      </w:r>
      <w:r w:rsidRPr="00C333D6">
        <w:rPr>
          <w:rFonts w:cstheme="minorHAnsi"/>
          <w:b/>
          <w:bCs/>
          <w:color w:val="000000" w:themeColor="text1"/>
          <w:sz w:val="22"/>
          <w:szCs w:val="22"/>
        </w:rPr>
        <w:t>inga andra uppgifter får sparas</w:t>
      </w:r>
      <w:r w:rsidRPr="00C333D6">
        <w:rPr>
          <w:rFonts w:cstheme="minorHAnsi"/>
          <w:color w:val="000000" w:themeColor="text1"/>
          <w:sz w:val="22"/>
          <w:szCs w:val="22"/>
        </w:rPr>
        <w:t xml:space="preserve">. </w:t>
      </w:r>
    </w:p>
    <w:p w14:paraId="56424115" w14:textId="77777777" w:rsidR="00C333D6" w:rsidRPr="00C333D6" w:rsidRDefault="00C333D6" w:rsidP="00C333D6">
      <w:pPr>
        <w:pStyle w:val="Liststycke"/>
        <w:jc w:val="both"/>
        <w:rPr>
          <w:rFonts w:cstheme="minorHAnsi"/>
          <w:color w:val="000000" w:themeColor="text1"/>
          <w:sz w:val="22"/>
          <w:szCs w:val="22"/>
          <w:shd w:val="clear" w:color="auto" w:fill="FFFFFF"/>
        </w:rPr>
      </w:pPr>
    </w:p>
    <w:p w14:paraId="7F50AD99" w14:textId="49FFB09A" w:rsidR="00F91EEE" w:rsidRPr="001D3F61" w:rsidRDefault="00C333D6" w:rsidP="001D3F61">
      <w:pPr>
        <w:pStyle w:val="Liststycke"/>
        <w:numPr>
          <w:ilvl w:val="0"/>
          <w:numId w:val="8"/>
        </w:numPr>
        <w:spacing w:after="160"/>
        <w:jc w:val="both"/>
        <w:rPr>
          <w:rFonts w:cstheme="minorHAnsi"/>
          <w:color w:val="000000" w:themeColor="text1"/>
          <w:sz w:val="22"/>
          <w:szCs w:val="22"/>
        </w:rPr>
      </w:pPr>
      <w:r w:rsidRPr="00C333D6">
        <w:rPr>
          <w:rFonts w:cstheme="minorHAnsi"/>
          <w:color w:val="000000" w:themeColor="text1"/>
          <w:sz w:val="22"/>
          <w:szCs w:val="22"/>
          <w:shd w:val="clear" w:color="auto" w:fill="FFFFFF"/>
        </w:rPr>
        <w:t>Skulle utdraget visa att en ledare dömts för något brott så innebär det i normalfallet att föreningen inte har förtroende för den ledaren. Beslut om eventuella undantag som innebär att personen får fortsätta som ledare fattas av styrelsen och besked ska meddelas skyndsamt till den berörda ledaren. All hantering sker med sekretess</w:t>
      </w:r>
      <w:r w:rsidR="001D3F61">
        <w:rPr>
          <w:rFonts w:cstheme="minorHAnsi"/>
          <w:color w:val="000000" w:themeColor="text1"/>
          <w:sz w:val="22"/>
          <w:szCs w:val="22"/>
          <w:shd w:val="clear" w:color="auto" w:fill="FFFFFF"/>
        </w:rPr>
        <w:t>.</w:t>
      </w:r>
    </w:p>
    <w:p w14:paraId="2FA0420B" w14:textId="3D640BD9" w:rsidR="00F91EEE" w:rsidRPr="00C333D6" w:rsidRDefault="00F91EEE" w:rsidP="00F91EEE">
      <w:pPr>
        <w:pStyle w:val="Rubrik1"/>
        <w:rPr>
          <w:rFonts w:asciiTheme="minorHAnsi" w:hAnsiTheme="minorHAnsi" w:cstheme="minorHAnsi"/>
          <w:color w:val="000000" w:themeColor="text1"/>
          <w:sz w:val="22"/>
          <w:szCs w:val="22"/>
        </w:rPr>
      </w:pPr>
    </w:p>
    <w:sectPr w:rsidR="00F91EEE" w:rsidRPr="00C333D6" w:rsidSect="00D42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87"/>
        </w:tabs>
        <w:ind w:left="787" w:hanging="360"/>
      </w:pPr>
      <w:rPr>
        <w:rFonts w:ascii="Symbol" w:hAnsi="Symbol" w:cs="OpenSymbol"/>
      </w:rPr>
    </w:lvl>
    <w:lvl w:ilvl="1">
      <w:start w:val="1"/>
      <w:numFmt w:val="bullet"/>
      <w:lvlText w:val="◦"/>
      <w:lvlJc w:val="left"/>
      <w:pPr>
        <w:tabs>
          <w:tab w:val="num" w:pos="1147"/>
        </w:tabs>
        <w:ind w:left="1147" w:hanging="360"/>
      </w:pPr>
      <w:rPr>
        <w:rFonts w:ascii="OpenSymbol" w:hAnsi="OpenSymbol" w:cs="OpenSymbol"/>
      </w:rPr>
    </w:lvl>
    <w:lvl w:ilvl="2">
      <w:start w:val="1"/>
      <w:numFmt w:val="bullet"/>
      <w:lvlText w:val="▪"/>
      <w:lvlJc w:val="left"/>
      <w:pPr>
        <w:tabs>
          <w:tab w:val="num" w:pos="1507"/>
        </w:tabs>
        <w:ind w:left="1507" w:hanging="360"/>
      </w:pPr>
      <w:rPr>
        <w:rFonts w:ascii="OpenSymbol" w:hAnsi="OpenSymbol" w:cs="OpenSymbol"/>
      </w:rPr>
    </w:lvl>
    <w:lvl w:ilvl="3">
      <w:start w:val="1"/>
      <w:numFmt w:val="bullet"/>
      <w:lvlText w:val=""/>
      <w:lvlJc w:val="left"/>
      <w:pPr>
        <w:tabs>
          <w:tab w:val="num" w:pos="1867"/>
        </w:tabs>
        <w:ind w:left="1867" w:hanging="360"/>
      </w:pPr>
      <w:rPr>
        <w:rFonts w:ascii="Symbol" w:hAnsi="Symbol" w:cs="OpenSymbol"/>
      </w:rPr>
    </w:lvl>
    <w:lvl w:ilvl="4">
      <w:start w:val="1"/>
      <w:numFmt w:val="bullet"/>
      <w:lvlText w:val="◦"/>
      <w:lvlJc w:val="left"/>
      <w:pPr>
        <w:tabs>
          <w:tab w:val="num" w:pos="2227"/>
        </w:tabs>
        <w:ind w:left="2227" w:hanging="360"/>
      </w:pPr>
      <w:rPr>
        <w:rFonts w:ascii="OpenSymbol" w:hAnsi="OpenSymbol" w:cs="OpenSymbol"/>
      </w:rPr>
    </w:lvl>
    <w:lvl w:ilvl="5">
      <w:start w:val="1"/>
      <w:numFmt w:val="bullet"/>
      <w:lvlText w:val="▪"/>
      <w:lvlJc w:val="left"/>
      <w:pPr>
        <w:tabs>
          <w:tab w:val="num" w:pos="2587"/>
        </w:tabs>
        <w:ind w:left="2587" w:hanging="360"/>
      </w:pPr>
      <w:rPr>
        <w:rFonts w:ascii="OpenSymbol" w:hAnsi="OpenSymbol" w:cs="OpenSymbol"/>
      </w:rPr>
    </w:lvl>
    <w:lvl w:ilvl="6">
      <w:start w:val="1"/>
      <w:numFmt w:val="bullet"/>
      <w:lvlText w:val=""/>
      <w:lvlJc w:val="left"/>
      <w:pPr>
        <w:tabs>
          <w:tab w:val="num" w:pos="2947"/>
        </w:tabs>
        <w:ind w:left="2947" w:hanging="360"/>
      </w:pPr>
      <w:rPr>
        <w:rFonts w:ascii="Symbol" w:hAnsi="Symbol" w:cs="OpenSymbol"/>
      </w:rPr>
    </w:lvl>
    <w:lvl w:ilvl="7">
      <w:start w:val="1"/>
      <w:numFmt w:val="bullet"/>
      <w:lvlText w:val="◦"/>
      <w:lvlJc w:val="left"/>
      <w:pPr>
        <w:tabs>
          <w:tab w:val="num" w:pos="3307"/>
        </w:tabs>
        <w:ind w:left="3307" w:hanging="360"/>
      </w:pPr>
      <w:rPr>
        <w:rFonts w:ascii="OpenSymbol" w:hAnsi="OpenSymbol" w:cs="OpenSymbol"/>
      </w:rPr>
    </w:lvl>
    <w:lvl w:ilvl="8">
      <w:start w:val="1"/>
      <w:numFmt w:val="bullet"/>
      <w:lvlText w:val="▪"/>
      <w:lvlJc w:val="left"/>
      <w:pPr>
        <w:tabs>
          <w:tab w:val="num" w:pos="3667"/>
        </w:tabs>
        <w:ind w:left="3667"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6B54020"/>
    <w:multiLevelType w:val="hybridMultilevel"/>
    <w:tmpl w:val="86EA45D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DC1043"/>
    <w:multiLevelType w:val="hybridMultilevel"/>
    <w:tmpl w:val="61880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8C4B4D"/>
    <w:multiLevelType w:val="hybridMultilevel"/>
    <w:tmpl w:val="E7624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E35183"/>
    <w:multiLevelType w:val="hybridMultilevel"/>
    <w:tmpl w:val="A8E27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9B1090"/>
    <w:multiLevelType w:val="hybridMultilevel"/>
    <w:tmpl w:val="7F0EA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560620"/>
    <w:multiLevelType w:val="hybridMultilevel"/>
    <w:tmpl w:val="4CF22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0"/>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C0"/>
    <w:rsid w:val="00141366"/>
    <w:rsid w:val="00161356"/>
    <w:rsid w:val="001B30F0"/>
    <w:rsid w:val="001D3A3A"/>
    <w:rsid w:val="001D3F61"/>
    <w:rsid w:val="002512FF"/>
    <w:rsid w:val="002E033F"/>
    <w:rsid w:val="00323971"/>
    <w:rsid w:val="003259BA"/>
    <w:rsid w:val="00360E32"/>
    <w:rsid w:val="003D4294"/>
    <w:rsid w:val="00406526"/>
    <w:rsid w:val="004744EB"/>
    <w:rsid w:val="005C6B6E"/>
    <w:rsid w:val="005E291F"/>
    <w:rsid w:val="005E6A7F"/>
    <w:rsid w:val="00704E7B"/>
    <w:rsid w:val="007166D5"/>
    <w:rsid w:val="00755640"/>
    <w:rsid w:val="007718D4"/>
    <w:rsid w:val="007B0C73"/>
    <w:rsid w:val="007D25DC"/>
    <w:rsid w:val="007D2E1D"/>
    <w:rsid w:val="00894ED9"/>
    <w:rsid w:val="008966DC"/>
    <w:rsid w:val="008E55AD"/>
    <w:rsid w:val="009176C8"/>
    <w:rsid w:val="00970514"/>
    <w:rsid w:val="00A543D7"/>
    <w:rsid w:val="00A81BAA"/>
    <w:rsid w:val="00A917EB"/>
    <w:rsid w:val="00B12B28"/>
    <w:rsid w:val="00B63D6B"/>
    <w:rsid w:val="00BE64C0"/>
    <w:rsid w:val="00BF42A6"/>
    <w:rsid w:val="00C333D6"/>
    <w:rsid w:val="00D4279A"/>
    <w:rsid w:val="00DB2B36"/>
    <w:rsid w:val="00E45858"/>
    <w:rsid w:val="00E60B5F"/>
    <w:rsid w:val="00E97579"/>
    <w:rsid w:val="00EE19AF"/>
    <w:rsid w:val="00EF3166"/>
    <w:rsid w:val="00F70055"/>
    <w:rsid w:val="00F91EEE"/>
    <w:rsid w:val="00FB4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B3E6"/>
  <w15:docId w15:val="{EB780D67-5C23-4C03-A73B-C283186D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C0"/>
    <w:pPr>
      <w:spacing w:after="0" w:line="240" w:lineRule="auto"/>
    </w:pPr>
    <w:rPr>
      <w:sz w:val="24"/>
      <w:szCs w:val="24"/>
    </w:rPr>
  </w:style>
  <w:style w:type="paragraph" w:styleId="Rubrik1">
    <w:name w:val="heading 1"/>
    <w:basedOn w:val="Normal"/>
    <w:next w:val="Normal"/>
    <w:link w:val="Rubrik1Char"/>
    <w:uiPriority w:val="9"/>
    <w:qFormat/>
    <w:rsid w:val="00F91E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9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qFormat/>
    <w:rsid w:val="00BE64C0"/>
    <w:pPr>
      <w:keepNext/>
      <w:ind w:left="1134"/>
      <w:outlineLvl w:val="3"/>
    </w:pPr>
    <w:rPr>
      <w:rFonts w:ascii="Times New Roman" w:eastAsia="Times New Roman" w:hAnsi="Times New Roman" w:cs="Times New Roman"/>
      <w:b/>
      <w:bCs/>
      <w:sz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BE64C0"/>
    <w:rPr>
      <w:rFonts w:ascii="Times New Roman" w:eastAsia="Times New Roman" w:hAnsi="Times New Roman" w:cs="Times New Roman"/>
      <w:b/>
      <w:bCs/>
      <w:sz w:val="28"/>
      <w:szCs w:val="24"/>
      <w:lang w:eastAsia="sv-SE"/>
    </w:rPr>
  </w:style>
  <w:style w:type="paragraph" w:styleId="Normalwebb">
    <w:name w:val="Normal (Web)"/>
    <w:basedOn w:val="Normal"/>
    <w:uiPriority w:val="99"/>
    <w:unhideWhenUsed/>
    <w:rsid w:val="00BE64C0"/>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BE64C0"/>
    <w:rPr>
      <w:b/>
      <w:bCs/>
    </w:rPr>
  </w:style>
  <w:style w:type="paragraph" w:styleId="Liststycke">
    <w:name w:val="List Paragraph"/>
    <w:basedOn w:val="Normal"/>
    <w:uiPriority w:val="34"/>
    <w:qFormat/>
    <w:rsid w:val="00BE64C0"/>
    <w:pPr>
      <w:ind w:left="720"/>
      <w:contextualSpacing/>
    </w:pPr>
  </w:style>
  <w:style w:type="character" w:customStyle="1" w:styleId="Rubrik1Char">
    <w:name w:val="Rubrik 1 Char"/>
    <w:basedOn w:val="Standardstycketeckensnitt"/>
    <w:link w:val="Rubrik1"/>
    <w:uiPriority w:val="9"/>
    <w:rsid w:val="00F91EEE"/>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F91EEE"/>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F91E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utdrag-idrot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15837</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BKAPP-105</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Persson</dc:creator>
  <cp:keywords/>
  <dc:description/>
  <cp:lastModifiedBy>HP</cp:lastModifiedBy>
  <cp:revision>2</cp:revision>
  <dcterms:created xsi:type="dcterms:W3CDTF">2023-08-17T22:44:00Z</dcterms:created>
  <dcterms:modified xsi:type="dcterms:W3CDTF">2023-08-17T22:44:00Z</dcterms:modified>
</cp:coreProperties>
</file>